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97A25" w14:textId="38B9B94F" w:rsidR="00065497" w:rsidRDefault="003D16BE" w:rsidP="003D16BE">
      <w:pPr>
        <w:jc w:val="right"/>
        <w:rPr>
          <w:rFonts w:ascii="Times New Roman" w:hAnsi="Times New Roman" w:cs="Times New Roman"/>
        </w:rPr>
      </w:pPr>
      <w:r>
        <w:rPr>
          <w:rFonts w:ascii="Times New Roman" w:hAnsi="Times New Roman" w:cs="Times New Roman"/>
          <w:noProof/>
        </w:rPr>
        <w:drawing>
          <wp:inline distT="0" distB="0" distL="0" distR="0" wp14:anchorId="4806DE58" wp14:editId="02C8BEF7">
            <wp:extent cx="208597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a:blip r:embed="rId11">
                      <a:extLst>
                        <a:ext uri="{28A0092B-C50C-407E-A947-70E740481C1C}">
                          <a14:useLocalDpi xmlns:a14="http://schemas.microsoft.com/office/drawing/2010/main" val="0"/>
                        </a:ext>
                      </a:extLst>
                    </a:blip>
                    <a:stretch>
                      <a:fillRect/>
                    </a:stretch>
                  </pic:blipFill>
                  <pic:spPr>
                    <a:xfrm>
                      <a:off x="0" y="0"/>
                      <a:ext cx="2085975" cy="857250"/>
                    </a:xfrm>
                    <a:prstGeom prst="rect">
                      <a:avLst/>
                    </a:prstGeom>
                  </pic:spPr>
                </pic:pic>
              </a:graphicData>
            </a:graphic>
          </wp:inline>
        </w:drawing>
      </w:r>
    </w:p>
    <w:p w14:paraId="365FE044" w14:textId="77777777" w:rsidR="00065497" w:rsidRDefault="00065497" w:rsidP="008B6550">
      <w:pPr>
        <w:jc w:val="center"/>
        <w:rPr>
          <w:rFonts w:ascii="Times New Roman" w:hAnsi="Times New Roman" w:cs="Times New Roman"/>
        </w:rPr>
      </w:pPr>
    </w:p>
    <w:p w14:paraId="172B7017" w14:textId="77777777" w:rsidR="00065497" w:rsidRDefault="00065497" w:rsidP="008B6550">
      <w:pPr>
        <w:jc w:val="center"/>
        <w:rPr>
          <w:rFonts w:ascii="Times New Roman" w:hAnsi="Times New Roman" w:cs="Times New Roman"/>
        </w:rPr>
      </w:pPr>
      <w:bookmarkStart w:id="0" w:name="_GoBack"/>
      <w:bookmarkEnd w:id="0"/>
    </w:p>
    <w:p w14:paraId="7877DE98" w14:textId="77777777" w:rsidR="00065497" w:rsidRDefault="00065497" w:rsidP="008B6550">
      <w:pPr>
        <w:jc w:val="center"/>
        <w:rPr>
          <w:rFonts w:ascii="Times New Roman" w:hAnsi="Times New Roman" w:cs="Times New Roman"/>
        </w:rPr>
      </w:pPr>
    </w:p>
    <w:p w14:paraId="29A36EEC" w14:textId="77777777" w:rsidR="00065497" w:rsidRDefault="00065497" w:rsidP="008B6550">
      <w:pPr>
        <w:jc w:val="center"/>
        <w:rPr>
          <w:rFonts w:ascii="Times New Roman" w:hAnsi="Times New Roman" w:cs="Times New Roman"/>
        </w:rPr>
      </w:pPr>
    </w:p>
    <w:p w14:paraId="76FDEED0" w14:textId="77777777" w:rsidR="00065497" w:rsidRDefault="00065497" w:rsidP="008B6550">
      <w:pPr>
        <w:jc w:val="center"/>
        <w:rPr>
          <w:rFonts w:ascii="Times New Roman" w:hAnsi="Times New Roman" w:cs="Times New Roman"/>
        </w:rPr>
      </w:pPr>
    </w:p>
    <w:p w14:paraId="06BF872B" w14:textId="77777777" w:rsidR="00065497" w:rsidRDefault="00065497" w:rsidP="008B6550">
      <w:pPr>
        <w:jc w:val="center"/>
        <w:rPr>
          <w:rFonts w:ascii="Times New Roman" w:hAnsi="Times New Roman" w:cs="Times New Roman"/>
        </w:rPr>
      </w:pPr>
    </w:p>
    <w:p w14:paraId="213ECBB3" w14:textId="77777777" w:rsidR="003C3DE8" w:rsidRPr="00C54D72" w:rsidRDefault="00602E35" w:rsidP="008B6550">
      <w:pPr>
        <w:jc w:val="center"/>
        <w:rPr>
          <w:rFonts w:ascii="Times New Roman" w:hAnsi="Times New Roman" w:cs="Times New Roman"/>
        </w:rPr>
      </w:pPr>
      <w:r w:rsidRPr="00C54D72">
        <w:rPr>
          <w:rFonts w:ascii="Times New Roman" w:hAnsi="Times New Roman" w:cs="Times New Roman"/>
        </w:rPr>
        <w:t>STATE OF INDIANA</w:t>
      </w:r>
    </w:p>
    <w:p w14:paraId="01196068" w14:textId="77777777" w:rsidR="00602E35" w:rsidRPr="00C54D72" w:rsidRDefault="00602E35" w:rsidP="008B6550">
      <w:pPr>
        <w:jc w:val="center"/>
        <w:rPr>
          <w:rFonts w:ascii="Times New Roman" w:hAnsi="Times New Roman" w:cs="Times New Roman"/>
        </w:rPr>
      </w:pPr>
      <w:r w:rsidRPr="00C54D72">
        <w:rPr>
          <w:rFonts w:ascii="Times New Roman" w:hAnsi="Times New Roman" w:cs="Times New Roman"/>
        </w:rPr>
        <w:t>INDIANA UTILITY REGULATORY COMMISSION</w:t>
      </w:r>
    </w:p>
    <w:tbl>
      <w:tblPr>
        <w:tblW w:w="9339" w:type="dxa"/>
        <w:jc w:val="center"/>
        <w:tblLayout w:type="fixed"/>
        <w:tblCellMar>
          <w:left w:w="114" w:type="dxa"/>
          <w:right w:w="114" w:type="dxa"/>
        </w:tblCellMar>
        <w:tblLook w:val="04A0" w:firstRow="1" w:lastRow="0" w:firstColumn="1" w:lastColumn="0" w:noHBand="0" w:noVBand="1"/>
      </w:tblPr>
      <w:tblGrid>
        <w:gridCol w:w="5120"/>
        <w:gridCol w:w="630"/>
        <w:gridCol w:w="3589"/>
      </w:tblGrid>
      <w:tr w:rsidR="00661943" w:rsidRPr="00C54D72" w14:paraId="7014D3F9" w14:textId="77777777" w:rsidTr="00661943">
        <w:trPr>
          <w:jc w:val="center"/>
        </w:trPr>
        <w:tc>
          <w:tcPr>
            <w:tcW w:w="5120" w:type="dxa"/>
            <w:tcBorders>
              <w:top w:val="single" w:sz="6" w:space="0" w:color="FFFFFF"/>
              <w:left w:val="single" w:sz="6" w:space="0" w:color="FFFFFF"/>
              <w:bottom w:val="single" w:sz="6" w:space="0" w:color="FFFFFF"/>
              <w:right w:val="single" w:sz="6" w:space="0" w:color="FFFFFF"/>
            </w:tcBorders>
            <w:hideMark/>
          </w:tcPr>
          <w:p w14:paraId="7FCE3964" w14:textId="77777777" w:rsidR="008A3A26" w:rsidRPr="008A3A26" w:rsidRDefault="008A3A26" w:rsidP="008A3A26">
            <w:pPr>
              <w:rPr>
                <w:rFonts w:ascii="Times New Roman" w:hAnsi="Times New Roman" w:cs="Times New Roman"/>
                <w:sz w:val="22"/>
                <w:szCs w:val="22"/>
              </w:rPr>
            </w:pPr>
            <w:r w:rsidRPr="008A3A26">
              <w:rPr>
                <w:rFonts w:ascii="Times New Roman" w:hAnsi="Times New Roman" w:cs="Times New Roman"/>
                <w:sz w:val="22"/>
                <w:szCs w:val="22"/>
              </w:rPr>
              <w:t>VERIFIED PETITION OF SOUTHERN INDIANA GAS AND ELECTRIC COMPANY d/b/a VECTREN ENERGY DELIVERY OF INDIANA, INC., FOR APPROVAL OF PETITIONER’S 7-YEAR ELECTRIC TDSIC PLAN FOR ELIGIBLE TRANSMISSION, DISTRIBUTION AND STORAGE SYSTEM IMPROVEMENTS, PURSUANT TO IND. CODE §8-1-39-10(A), FOR AUTHORITY TO DEFER COSTS FOR FUTURE RECOVERY, AND APPROVING INCLUSION OF VECTREN SOUTH’S TDSIC PLAN PROJECTS IN ITS RATE BASE IN ITS NEXT GENERAL RATE PROCEEDING PURSUANT TO IND. CODE § 8-1-2-23.</w:t>
            </w:r>
          </w:p>
          <w:p w14:paraId="50415F9D" w14:textId="77777777" w:rsidR="00661943" w:rsidRDefault="00661943" w:rsidP="00F9289C">
            <w:pPr>
              <w:spacing w:after="0" w:line="240" w:lineRule="auto"/>
              <w:jc w:val="both"/>
              <w:rPr>
                <w:rFonts w:ascii="Times New Roman" w:hAnsi="Times New Roman" w:cs="Times New Roman"/>
              </w:rPr>
            </w:pPr>
          </w:p>
          <w:p w14:paraId="125BBDB9" w14:textId="55E2FB44" w:rsidR="00065497" w:rsidRPr="00C54D72" w:rsidRDefault="00065497" w:rsidP="00F9289C">
            <w:pPr>
              <w:spacing w:after="0" w:line="240" w:lineRule="auto"/>
              <w:jc w:val="both"/>
              <w:rPr>
                <w:rFonts w:ascii="Times New Roman" w:hAnsi="Times New Roman" w:cs="Times New Roman"/>
              </w:rPr>
            </w:pPr>
          </w:p>
        </w:tc>
        <w:tc>
          <w:tcPr>
            <w:tcW w:w="630" w:type="dxa"/>
            <w:tcBorders>
              <w:top w:val="single" w:sz="6" w:space="0" w:color="FFFFFF"/>
              <w:left w:val="single" w:sz="6" w:space="0" w:color="FFFFFF"/>
              <w:bottom w:val="single" w:sz="6" w:space="0" w:color="FFFFFF"/>
              <w:right w:val="single" w:sz="6" w:space="0" w:color="FFFFFF"/>
            </w:tcBorders>
            <w:hideMark/>
          </w:tcPr>
          <w:p w14:paraId="7C7870C7" w14:textId="77777777" w:rsidR="00661943" w:rsidRPr="00C54D72" w:rsidRDefault="00661943" w:rsidP="001600CE">
            <w:pPr>
              <w:spacing w:after="0" w:line="240" w:lineRule="auto"/>
              <w:rPr>
                <w:rFonts w:ascii="Times New Roman" w:hAnsi="Times New Roman" w:cs="Times New Roman"/>
              </w:rPr>
            </w:pPr>
            <w:r w:rsidRPr="00C54D72">
              <w:rPr>
                <w:rFonts w:ascii="Times New Roman" w:hAnsi="Times New Roman" w:cs="Times New Roman"/>
              </w:rPr>
              <w:t>)</w:t>
            </w:r>
          </w:p>
          <w:p w14:paraId="338B7981" w14:textId="77777777" w:rsidR="00661943" w:rsidRPr="00C54D72" w:rsidRDefault="00661943" w:rsidP="001600CE">
            <w:pPr>
              <w:spacing w:after="0" w:line="240" w:lineRule="auto"/>
              <w:rPr>
                <w:rFonts w:ascii="Times New Roman" w:hAnsi="Times New Roman" w:cs="Times New Roman"/>
              </w:rPr>
            </w:pPr>
            <w:r w:rsidRPr="00C54D72">
              <w:rPr>
                <w:rFonts w:ascii="Times New Roman" w:hAnsi="Times New Roman" w:cs="Times New Roman"/>
              </w:rPr>
              <w:t>)</w:t>
            </w:r>
          </w:p>
          <w:p w14:paraId="08C12368" w14:textId="77777777" w:rsidR="00661943" w:rsidRPr="00C54D72" w:rsidRDefault="00661943" w:rsidP="001600CE">
            <w:pPr>
              <w:spacing w:after="0" w:line="240" w:lineRule="auto"/>
              <w:rPr>
                <w:rFonts w:ascii="Times New Roman" w:hAnsi="Times New Roman" w:cs="Times New Roman"/>
              </w:rPr>
            </w:pPr>
            <w:r w:rsidRPr="00C54D72">
              <w:rPr>
                <w:rFonts w:ascii="Times New Roman" w:hAnsi="Times New Roman" w:cs="Times New Roman"/>
              </w:rPr>
              <w:t>)</w:t>
            </w:r>
          </w:p>
          <w:p w14:paraId="74780294" w14:textId="77777777" w:rsidR="00661943" w:rsidRPr="00C54D72" w:rsidRDefault="00661943" w:rsidP="001600CE">
            <w:pPr>
              <w:spacing w:after="0" w:line="240" w:lineRule="auto"/>
              <w:rPr>
                <w:rFonts w:ascii="Times New Roman" w:hAnsi="Times New Roman" w:cs="Times New Roman"/>
              </w:rPr>
            </w:pPr>
            <w:r w:rsidRPr="00C54D72">
              <w:rPr>
                <w:rFonts w:ascii="Times New Roman" w:hAnsi="Times New Roman" w:cs="Times New Roman"/>
              </w:rPr>
              <w:t>)</w:t>
            </w:r>
          </w:p>
          <w:p w14:paraId="3B07D1A4" w14:textId="77777777" w:rsidR="00661943" w:rsidRPr="00C54D72" w:rsidRDefault="00661943" w:rsidP="001600CE">
            <w:pPr>
              <w:spacing w:after="0" w:line="240" w:lineRule="auto"/>
              <w:rPr>
                <w:rFonts w:ascii="Times New Roman" w:hAnsi="Times New Roman" w:cs="Times New Roman"/>
              </w:rPr>
            </w:pPr>
            <w:r w:rsidRPr="00C54D72">
              <w:rPr>
                <w:rFonts w:ascii="Times New Roman" w:hAnsi="Times New Roman" w:cs="Times New Roman"/>
              </w:rPr>
              <w:t>)</w:t>
            </w:r>
          </w:p>
          <w:p w14:paraId="36024D61" w14:textId="77777777" w:rsidR="00661943" w:rsidRPr="00C54D72" w:rsidRDefault="00661943" w:rsidP="001600CE">
            <w:pPr>
              <w:spacing w:after="0" w:line="240" w:lineRule="auto"/>
              <w:rPr>
                <w:rFonts w:ascii="Times New Roman" w:hAnsi="Times New Roman" w:cs="Times New Roman"/>
              </w:rPr>
            </w:pPr>
            <w:r w:rsidRPr="00C54D72">
              <w:rPr>
                <w:rFonts w:ascii="Times New Roman" w:hAnsi="Times New Roman" w:cs="Times New Roman"/>
              </w:rPr>
              <w:t>)</w:t>
            </w:r>
          </w:p>
          <w:p w14:paraId="115F630C" w14:textId="77777777" w:rsidR="00661943" w:rsidRPr="00C54D72" w:rsidRDefault="00661943" w:rsidP="001600CE">
            <w:pPr>
              <w:spacing w:after="0" w:line="240" w:lineRule="auto"/>
              <w:rPr>
                <w:rFonts w:ascii="Times New Roman" w:hAnsi="Times New Roman" w:cs="Times New Roman"/>
              </w:rPr>
            </w:pPr>
            <w:r w:rsidRPr="00C54D72">
              <w:rPr>
                <w:rFonts w:ascii="Times New Roman" w:hAnsi="Times New Roman" w:cs="Times New Roman"/>
              </w:rPr>
              <w:t>)</w:t>
            </w:r>
          </w:p>
          <w:p w14:paraId="257C9B6E" w14:textId="77777777" w:rsidR="00661943" w:rsidRPr="00C54D72" w:rsidRDefault="00661943" w:rsidP="00661943">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3863863B" w14:textId="77777777" w:rsidR="008A3A26" w:rsidRPr="00C54D72" w:rsidRDefault="008A3A26" w:rsidP="00661943">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62768770" w14:textId="77777777" w:rsidR="008A3A26" w:rsidRPr="00C54D72" w:rsidRDefault="008A3A26" w:rsidP="00661943">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68C51682" w14:textId="77777777" w:rsidR="008A3A26" w:rsidRPr="00C54D72" w:rsidRDefault="008A3A26" w:rsidP="00661943">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74E6511D" w14:textId="77777777" w:rsidR="008A3A26" w:rsidRPr="00C54D72" w:rsidRDefault="008A3A26" w:rsidP="00661943">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4545741D" w14:textId="77777777" w:rsidR="008A3A26" w:rsidRPr="00C54D72" w:rsidRDefault="008A3A26" w:rsidP="00661943">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347F4C36" w14:textId="77777777" w:rsidR="008A3A26" w:rsidRPr="00C54D72" w:rsidRDefault="008A3A26" w:rsidP="00661943">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648A18FA" w14:textId="72F94568" w:rsidR="008A3A26" w:rsidRPr="00C54D72" w:rsidRDefault="008A3A26" w:rsidP="00661943">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tc>
        <w:tc>
          <w:tcPr>
            <w:tcW w:w="3589" w:type="dxa"/>
            <w:tcBorders>
              <w:top w:val="single" w:sz="6" w:space="0" w:color="FFFFFF"/>
              <w:left w:val="single" w:sz="6" w:space="0" w:color="FFFFFF"/>
              <w:bottom w:val="single" w:sz="6" w:space="0" w:color="FFFFFF"/>
              <w:right w:val="single" w:sz="6" w:space="0" w:color="FFFFFF"/>
            </w:tcBorders>
          </w:tcPr>
          <w:p w14:paraId="257DA6D3" w14:textId="77777777" w:rsidR="00661943" w:rsidRPr="00C54D72" w:rsidRDefault="00661943" w:rsidP="00F9289C">
            <w:pPr>
              <w:spacing w:after="0" w:line="240" w:lineRule="auto"/>
              <w:ind w:right="-1056"/>
              <w:jc w:val="both"/>
              <w:rPr>
                <w:rFonts w:ascii="Times New Roman" w:hAnsi="Times New Roman" w:cs="Times New Roman"/>
              </w:rPr>
            </w:pPr>
          </w:p>
          <w:p w14:paraId="6075AF43" w14:textId="77777777" w:rsidR="00661943" w:rsidRPr="00C54D72" w:rsidRDefault="00661943" w:rsidP="00F9289C">
            <w:pPr>
              <w:spacing w:after="0" w:line="240" w:lineRule="auto"/>
              <w:ind w:right="-1056"/>
              <w:jc w:val="both"/>
              <w:rPr>
                <w:rFonts w:ascii="Times New Roman" w:hAnsi="Times New Roman" w:cs="Times New Roman"/>
              </w:rPr>
            </w:pPr>
          </w:p>
          <w:p w14:paraId="189B3E7D" w14:textId="77777777" w:rsidR="00661943" w:rsidRPr="00C54D72" w:rsidRDefault="00661943" w:rsidP="00661943">
            <w:pPr>
              <w:spacing w:after="0" w:line="240" w:lineRule="auto"/>
              <w:ind w:right="-1056"/>
              <w:jc w:val="both"/>
              <w:rPr>
                <w:rFonts w:ascii="Times New Roman" w:hAnsi="Times New Roman" w:cs="Times New Roman"/>
              </w:rPr>
            </w:pPr>
          </w:p>
          <w:p w14:paraId="343F214B" w14:textId="77777777" w:rsidR="00C54D72" w:rsidRDefault="00C54D72" w:rsidP="00661943">
            <w:pPr>
              <w:spacing w:after="0" w:line="240" w:lineRule="auto"/>
              <w:ind w:right="-1056"/>
              <w:jc w:val="both"/>
              <w:rPr>
                <w:rFonts w:ascii="Times New Roman" w:hAnsi="Times New Roman" w:cs="Times New Roman"/>
              </w:rPr>
            </w:pPr>
          </w:p>
          <w:p w14:paraId="74ED1847" w14:textId="77777777" w:rsidR="00C54D72" w:rsidRDefault="00C54D72" w:rsidP="00661943">
            <w:pPr>
              <w:spacing w:after="0" w:line="240" w:lineRule="auto"/>
              <w:ind w:right="-1056"/>
              <w:jc w:val="both"/>
              <w:rPr>
                <w:rFonts w:ascii="Times New Roman" w:hAnsi="Times New Roman" w:cs="Times New Roman"/>
              </w:rPr>
            </w:pPr>
          </w:p>
          <w:p w14:paraId="1DD1898A" w14:textId="3FFDB953" w:rsidR="00661943" w:rsidRPr="00C54D72" w:rsidRDefault="00063545" w:rsidP="00661943">
            <w:pPr>
              <w:spacing w:after="0" w:line="240" w:lineRule="auto"/>
              <w:ind w:right="-1056"/>
              <w:jc w:val="both"/>
              <w:rPr>
                <w:rFonts w:ascii="Times New Roman" w:hAnsi="Times New Roman" w:cs="Times New Roman"/>
              </w:rPr>
            </w:pPr>
            <w:r w:rsidRPr="00C54D72">
              <w:rPr>
                <w:rFonts w:ascii="Times New Roman" w:hAnsi="Times New Roman" w:cs="Times New Roman"/>
              </w:rPr>
              <w:t>CAUSE NO</w:t>
            </w:r>
            <w:r w:rsidR="00661943" w:rsidRPr="00C54D72">
              <w:rPr>
                <w:rFonts w:ascii="Times New Roman" w:hAnsi="Times New Roman" w:cs="Times New Roman"/>
              </w:rPr>
              <w:t>. 44</w:t>
            </w:r>
            <w:r w:rsidR="00C54D72" w:rsidRPr="00C54D72">
              <w:rPr>
                <w:rFonts w:ascii="Times New Roman" w:hAnsi="Times New Roman" w:cs="Times New Roman"/>
              </w:rPr>
              <w:t>910</w:t>
            </w:r>
          </w:p>
          <w:p w14:paraId="3EFD6D34" w14:textId="77777777" w:rsidR="00661943" w:rsidRPr="00C54D72" w:rsidRDefault="00661943" w:rsidP="00F9289C">
            <w:pPr>
              <w:spacing w:after="0" w:line="240" w:lineRule="auto"/>
              <w:ind w:right="-1056"/>
              <w:jc w:val="both"/>
              <w:rPr>
                <w:rFonts w:ascii="Times New Roman" w:hAnsi="Times New Roman" w:cs="Times New Roman"/>
              </w:rPr>
            </w:pPr>
          </w:p>
          <w:p w14:paraId="1B53412E" w14:textId="77777777" w:rsidR="00661943" w:rsidRPr="00C54D72" w:rsidRDefault="00661943" w:rsidP="00F9289C">
            <w:pPr>
              <w:spacing w:after="0" w:line="240" w:lineRule="auto"/>
              <w:ind w:right="-1056"/>
              <w:jc w:val="both"/>
              <w:rPr>
                <w:rFonts w:ascii="Times New Roman" w:hAnsi="Times New Roman" w:cs="Times New Roman"/>
              </w:rPr>
            </w:pPr>
          </w:p>
          <w:p w14:paraId="63F83AA8" w14:textId="77777777" w:rsidR="00661943" w:rsidRPr="00C54D72" w:rsidRDefault="00661943" w:rsidP="00F9289C">
            <w:pPr>
              <w:spacing w:after="0" w:line="240" w:lineRule="auto"/>
              <w:ind w:right="-1056"/>
              <w:jc w:val="both"/>
              <w:rPr>
                <w:rFonts w:ascii="Times New Roman" w:hAnsi="Times New Roman" w:cs="Times New Roman"/>
              </w:rPr>
            </w:pPr>
          </w:p>
          <w:p w14:paraId="64E2E916" w14:textId="3F6B7604" w:rsidR="00661943" w:rsidRPr="00C54D72" w:rsidRDefault="00661943" w:rsidP="00661943">
            <w:pPr>
              <w:spacing w:after="0" w:line="240" w:lineRule="auto"/>
              <w:ind w:right="-1056"/>
              <w:jc w:val="both"/>
              <w:rPr>
                <w:rFonts w:ascii="Times New Roman" w:hAnsi="Times New Roman" w:cs="Times New Roman"/>
              </w:rPr>
            </w:pPr>
          </w:p>
        </w:tc>
      </w:tr>
    </w:tbl>
    <w:p w14:paraId="514977C8" w14:textId="468D6AD2" w:rsidR="00942893" w:rsidRPr="001330E3" w:rsidRDefault="001330E3" w:rsidP="001330E3">
      <w:pPr>
        <w:spacing w:after="0"/>
        <w:jc w:val="center"/>
        <w:rPr>
          <w:rFonts w:ascii="Times New Roman" w:hAnsi="Times New Roman" w:cs="Times New Roman"/>
        </w:rPr>
      </w:pPr>
      <w:r w:rsidRPr="001330E3">
        <w:rPr>
          <w:rFonts w:ascii="Times New Roman" w:hAnsi="Times New Roman" w:cs="Times New Roman"/>
        </w:rPr>
        <w:t>CITY OF EVANSVILLE’S</w:t>
      </w:r>
    </w:p>
    <w:p w14:paraId="3FCA14D1" w14:textId="3A47CC69" w:rsidR="001330E3" w:rsidRPr="00C54D72" w:rsidRDefault="001330E3" w:rsidP="001330E3">
      <w:pPr>
        <w:spacing w:after="0"/>
        <w:jc w:val="center"/>
        <w:rPr>
          <w:rFonts w:ascii="Times New Roman" w:hAnsi="Times New Roman" w:cs="Times New Roman"/>
          <w:u w:val="single"/>
        </w:rPr>
      </w:pPr>
      <w:r>
        <w:rPr>
          <w:rFonts w:ascii="Times New Roman" w:hAnsi="Times New Roman" w:cs="Times New Roman"/>
          <w:u w:val="single"/>
        </w:rPr>
        <w:t>PETITION TO INTERVENE</w:t>
      </w:r>
    </w:p>
    <w:p w14:paraId="5C797BF9" w14:textId="441B6CA8" w:rsidR="00065497" w:rsidRDefault="00942893" w:rsidP="001330E3">
      <w:pPr>
        <w:spacing w:after="0" w:line="240" w:lineRule="auto"/>
        <w:jc w:val="both"/>
        <w:rPr>
          <w:rFonts w:ascii="Times New Roman" w:hAnsi="Times New Roman" w:cs="Times New Roman"/>
          <w:b w:val="0"/>
        </w:rPr>
      </w:pPr>
      <w:r w:rsidRPr="00C54D72">
        <w:rPr>
          <w:rFonts w:ascii="Times New Roman" w:hAnsi="Times New Roman" w:cs="Times New Roman"/>
          <w:b w:val="0"/>
        </w:rPr>
        <w:tab/>
      </w:r>
    </w:p>
    <w:p w14:paraId="6B243B73" w14:textId="77777777" w:rsidR="00065497" w:rsidRDefault="00065497">
      <w:pPr>
        <w:rPr>
          <w:rFonts w:ascii="Times New Roman" w:hAnsi="Times New Roman" w:cs="Times New Roman"/>
          <w:b w:val="0"/>
        </w:rPr>
      </w:pPr>
      <w:r>
        <w:rPr>
          <w:rFonts w:ascii="Times New Roman" w:hAnsi="Times New Roman" w:cs="Times New Roman"/>
          <w:b w:val="0"/>
        </w:rPr>
        <w:br w:type="page"/>
      </w:r>
    </w:p>
    <w:p w14:paraId="59535117" w14:textId="77777777" w:rsidR="00050652" w:rsidRPr="00C54D72" w:rsidRDefault="00050652" w:rsidP="00050652">
      <w:pPr>
        <w:jc w:val="center"/>
        <w:rPr>
          <w:rFonts w:ascii="Times New Roman" w:hAnsi="Times New Roman" w:cs="Times New Roman"/>
        </w:rPr>
      </w:pPr>
      <w:r w:rsidRPr="00C54D72">
        <w:rPr>
          <w:rFonts w:ascii="Times New Roman" w:hAnsi="Times New Roman" w:cs="Times New Roman"/>
        </w:rPr>
        <w:lastRenderedPageBreak/>
        <w:t>STATE OF INDIANA</w:t>
      </w:r>
    </w:p>
    <w:p w14:paraId="6C5ABF69" w14:textId="77777777" w:rsidR="00050652" w:rsidRPr="00C54D72" w:rsidRDefault="00050652" w:rsidP="00050652">
      <w:pPr>
        <w:jc w:val="center"/>
        <w:rPr>
          <w:rFonts w:ascii="Times New Roman" w:hAnsi="Times New Roman" w:cs="Times New Roman"/>
        </w:rPr>
      </w:pPr>
      <w:r w:rsidRPr="00C54D72">
        <w:rPr>
          <w:rFonts w:ascii="Times New Roman" w:hAnsi="Times New Roman" w:cs="Times New Roman"/>
        </w:rPr>
        <w:t>INDIANA UTILITY REGULATORY COMMISSION</w:t>
      </w:r>
    </w:p>
    <w:tbl>
      <w:tblPr>
        <w:tblW w:w="9339" w:type="dxa"/>
        <w:jc w:val="center"/>
        <w:tblLayout w:type="fixed"/>
        <w:tblCellMar>
          <w:left w:w="114" w:type="dxa"/>
          <w:right w:w="114" w:type="dxa"/>
        </w:tblCellMar>
        <w:tblLook w:val="04A0" w:firstRow="1" w:lastRow="0" w:firstColumn="1" w:lastColumn="0" w:noHBand="0" w:noVBand="1"/>
      </w:tblPr>
      <w:tblGrid>
        <w:gridCol w:w="5120"/>
        <w:gridCol w:w="630"/>
        <w:gridCol w:w="3589"/>
      </w:tblGrid>
      <w:tr w:rsidR="00050652" w:rsidRPr="00C54D72" w14:paraId="073D93DF" w14:textId="77777777" w:rsidTr="00977FAD">
        <w:trPr>
          <w:jc w:val="center"/>
        </w:trPr>
        <w:tc>
          <w:tcPr>
            <w:tcW w:w="5120" w:type="dxa"/>
            <w:tcBorders>
              <w:top w:val="single" w:sz="6" w:space="0" w:color="FFFFFF"/>
              <w:left w:val="single" w:sz="6" w:space="0" w:color="FFFFFF"/>
              <w:bottom w:val="single" w:sz="6" w:space="0" w:color="FFFFFF"/>
              <w:right w:val="single" w:sz="6" w:space="0" w:color="FFFFFF"/>
            </w:tcBorders>
            <w:hideMark/>
          </w:tcPr>
          <w:p w14:paraId="706E1A19" w14:textId="77777777" w:rsidR="00050652" w:rsidRPr="008A3A26" w:rsidRDefault="00050652" w:rsidP="00977FAD">
            <w:pPr>
              <w:rPr>
                <w:rFonts w:ascii="Times New Roman" w:hAnsi="Times New Roman" w:cs="Times New Roman"/>
                <w:sz w:val="22"/>
                <w:szCs w:val="22"/>
              </w:rPr>
            </w:pPr>
            <w:r w:rsidRPr="008A3A26">
              <w:rPr>
                <w:rFonts w:ascii="Times New Roman" w:hAnsi="Times New Roman" w:cs="Times New Roman"/>
                <w:sz w:val="22"/>
                <w:szCs w:val="22"/>
              </w:rPr>
              <w:t>VERIFIED PETITION OF SOUTHERN INDIANA GAS AND ELECTRIC COMPANY d/b/a VECTREN ENERGY DELIVERY OF INDIANA, INC., FOR APPROVAL OF PETITIONER’S 7-YEAR ELECTRIC TDSIC PLAN FOR ELIGIBLE TRANSMISSION, DISTRIBUTION AND STORAGE SYSTEM IMPROVEMENTS, PURSUANT TO IND. CODE §8-1-39-10(A), FOR AUTHORITY TO DEFER COSTS FOR FUTURE RECOVERY, AND APPROVING INCLUSION OF VECTREN SOUTH’S TDSIC PLAN PROJECTS IN ITS RATE BASE IN ITS NEXT GENERAL RATE PROCEEDING PURSUANT TO IND. CODE § 8-1-2-23.</w:t>
            </w:r>
          </w:p>
          <w:p w14:paraId="6298CA5A" w14:textId="77777777" w:rsidR="00050652" w:rsidRPr="00C54D72" w:rsidRDefault="00050652" w:rsidP="00977FAD">
            <w:pPr>
              <w:spacing w:after="0" w:line="240" w:lineRule="auto"/>
              <w:jc w:val="both"/>
              <w:rPr>
                <w:rFonts w:ascii="Times New Roman" w:hAnsi="Times New Roman" w:cs="Times New Roman"/>
              </w:rPr>
            </w:pPr>
          </w:p>
        </w:tc>
        <w:tc>
          <w:tcPr>
            <w:tcW w:w="630" w:type="dxa"/>
            <w:tcBorders>
              <w:top w:val="single" w:sz="6" w:space="0" w:color="FFFFFF"/>
              <w:left w:val="single" w:sz="6" w:space="0" w:color="FFFFFF"/>
              <w:bottom w:val="single" w:sz="6" w:space="0" w:color="FFFFFF"/>
              <w:right w:val="single" w:sz="6" w:space="0" w:color="FFFFFF"/>
            </w:tcBorders>
            <w:hideMark/>
          </w:tcPr>
          <w:p w14:paraId="1A97BBE9" w14:textId="77777777" w:rsidR="00050652" w:rsidRPr="00C54D72" w:rsidRDefault="00050652" w:rsidP="00977FAD">
            <w:pPr>
              <w:spacing w:after="0" w:line="240" w:lineRule="auto"/>
              <w:rPr>
                <w:rFonts w:ascii="Times New Roman" w:hAnsi="Times New Roman" w:cs="Times New Roman"/>
              </w:rPr>
            </w:pPr>
            <w:r w:rsidRPr="00C54D72">
              <w:rPr>
                <w:rFonts w:ascii="Times New Roman" w:hAnsi="Times New Roman" w:cs="Times New Roman"/>
              </w:rPr>
              <w:t>)</w:t>
            </w:r>
          </w:p>
          <w:p w14:paraId="4A108B9F" w14:textId="77777777" w:rsidR="00050652" w:rsidRPr="00C54D72" w:rsidRDefault="00050652" w:rsidP="00977FAD">
            <w:pPr>
              <w:spacing w:after="0" w:line="240" w:lineRule="auto"/>
              <w:rPr>
                <w:rFonts w:ascii="Times New Roman" w:hAnsi="Times New Roman" w:cs="Times New Roman"/>
              </w:rPr>
            </w:pPr>
            <w:r w:rsidRPr="00C54D72">
              <w:rPr>
                <w:rFonts w:ascii="Times New Roman" w:hAnsi="Times New Roman" w:cs="Times New Roman"/>
              </w:rPr>
              <w:t>)</w:t>
            </w:r>
          </w:p>
          <w:p w14:paraId="77C93284" w14:textId="77777777" w:rsidR="00050652" w:rsidRPr="00C54D72" w:rsidRDefault="00050652" w:rsidP="00977FAD">
            <w:pPr>
              <w:spacing w:after="0" w:line="240" w:lineRule="auto"/>
              <w:rPr>
                <w:rFonts w:ascii="Times New Roman" w:hAnsi="Times New Roman" w:cs="Times New Roman"/>
              </w:rPr>
            </w:pPr>
            <w:r w:rsidRPr="00C54D72">
              <w:rPr>
                <w:rFonts w:ascii="Times New Roman" w:hAnsi="Times New Roman" w:cs="Times New Roman"/>
              </w:rPr>
              <w:t>)</w:t>
            </w:r>
          </w:p>
          <w:p w14:paraId="7CA3F766" w14:textId="77777777" w:rsidR="00050652" w:rsidRPr="00C54D72" w:rsidRDefault="00050652" w:rsidP="00977FAD">
            <w:pPr>
              <w:spacing w:after="0" w:line="240" w:lineRule="auto"/>
              <w:rPr>
                <w:rFonts w:ascii="Times New Roman" w:hAnsi="Times New Roman" w:cs="Times New Roman"/>
              </w:rPr>
            </w:pPr>
            <w:r w:rsidRPr="00C54D72">
              <w:rPr>
                <w:rFonts w:ascii="Times New Roman" w:hAnsi="Times New Roman" w:cs="Times New Roman"/>
              </w:rPr>
              <w:t>)</w:t>
            </w:r>
          </w:p>
          <w:p w14:paraId="3956F13A" w14:textId="77777777" w:rsidR="00050652" w:rsidRPr="00C54D72" w:rsidRDefault="00050652" w:rsidP="00977FAD">
            <w:pPr>
              <w:spacing w:after="0" w:line="240" w:lineRule="auto"/>
              <w:rPr>
                <w:rFonts w:ascii="Times New Roman" w:hAnsi="Times New Roman" w:cs="Times New Roman"/>
              </w:rPr>
            </w:pPr>
            <w:r w:rsidRPr="00C54D72">
              <w:rPr>
                <w:rFonts w:ascii="Times New Roman" w:hAnsi="Times New Roman" w:cs="Times New Roman"/>
              </w:rPr>
              <w:t>)</w:t>
            </w:r>
          </w:p>
          <w:p w14:paraId="57710A92" w14:textId="77777777" w:rsidR="00050652" w:rsidRPr="00C54D72" w:rsidRDefault="00050652" w:rsidP="00977FAD">
            <w:pPr>
              <w:spacing w:after="0" w:line="240" w:lineRule="auto"/>
              <w:rPr>
                <w:rFonts w:ascii="Times New Roman" w:hAnsi="Times New Roman" w:cs="Times New Roman"/>
              </w:rPr>
            </w:pPr>
            <w:r w:rsidRPr="00C54D72">
              <w:rPr>
                <w:rFonts w:ascii="Times New Roman" w:hAnsi="Times New Roman" w:cs="Times New Roman"/>
              </w:rPr>
              <w:t>)</w:t>
            </w:r>
          </w:p>
          <w:p w14:paraId="26AF6E57" w14:textId="77777777" w:rsidR="00050652" w:rsidRPr="00C54D72" w:rsidRDefault="00050652" w:rsidP="00977FAD">
            <w:pPr>
              <w:spacing w:after="0" w:line="240" w:lineRule="auto"/>
              <w:rPr>
                <w:rFonts w:ascii="Times New Roman" w:hAnsi="Times New Roman" w:cs="Times New Roman"/>
              </w:rPr>
            </w:pPr>
            <w:r w:rsidRPr="00C54D72">
              <w:rPr>
                <w:rFonts w:ascii="Times New Roman" w:hAnsi="Times New Roman" w:cs="Times New Roman"/>
              </w:rPr>
              <w:t>)</w:t>
            </w:r>
          </w:p>
          <w:p w14:paraId="3328B747" w14:textId="77777777" w:rsidR="00050652" w:rsidRPr="00C54D72" w:rsidRDefault="00050652" w:rsidP="00977FAD">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3C0BF70F" w14:textId="77777777" w:rsidR="00050652" w:rsidRPr="00C54D72" w:rsidRDefault="00050652" w:rsidP="00977FAD">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3211D33E" w14:textId="77777777" w:rsidR="00050652" w:rsidRPr="00C54D72" w:rsidRDefault="00050652" w:rsidP="00977FAD">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70E1AE5D" w14:textId="77777777" w:rsidR="00050652" w:rsidRPr="00C54D72" w:rsidRDefault="00050652" w:rsidP="00977FAD">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1CEB1282" w14:textId="77777777" w:rsidR="00050652" w:rsidRPr="00C54D72" w:rsidRDefault="00050652" w:rsidP="00977FAD">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0131CE49" w14:textId="77777777" w:rsidR="00050652" w:rsidRPr="00C54D72" w:rsidRDefault="00050652" w:rsidP="00977FAD">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6EC37DD0" w14:textId="77777777" w:rsidR="00050652" w:rsidRPr="00C54D72" w:rsidRDefault="00050652" w:rsidP="00977FAD">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p w14:paraId="5CBE96B6" w14:textId="77777777" w:rsidR="00050652" w:rsidRPr="00C54D72" w:rsidRDefault="00050652" w:rsidP="00977FAD">
            <w:pPr>
              <w:spacing w:after="0" w:line="240" w:lineRule="auto"/>
              <w:ind w:left="-429" w:firstLine="429"/>
              <w:jc w:val="both"/>
              <w:rPr>
                <w:rFonts w:ascii="Times New Roman" w:hAnsi="Times New Roman" w:cs="Times New Roman"/>
              </w:rPr>
            </w:pPr>
            <w:r w:rsidRPr="00C54D72">
              <w:rPr>
                <w:rFonts w:ascii="Times New Roman" w:hAnsi="Times New Roman" w:cs="Times New Roman"/>
              </w:rPr>
              <w:t>)</w:t>
            </w:r>
          </w:p>
        </w:tc>
        <w:tc>
          <w:tcPr>
            <w:tcW w:w="3589" w:type="dxa"/>
            <w:tcBorders>
              <w:top w:val="single" w:sz="6" w:space="0" w:color="FFFFFF"/>
              <w:left w:val="single" w:sz="6" w:space="0" w:color="FFFFFF"/>
              <w:bottom w:val="single" w:sz="6" w:space="0" w:color="FFFFFF"/>
              <w:right w:val="single" w:sz="6" w:space="0" w:color="FFFFFF"/>
            </w:tcBorders>
          </w:tcPr>
          <w:p w14:paraId="16A8BCFB" w14:textId="77777777" w:rsidR="00050652" w:rsidRPr="00C54D72" w:rsidRDefault="00050652" w:rsidP="00977FAD">
            <w:pPr>
              <w:spacing w:after="0" w:line="240" w:lineRule="auto"/>
              <w:ind w:right="-1056"/>
              <w:jc w:val="both"/>
              <w:rPr>
                <w:rFonts w:ascii="Times New Roman" w:hAnsi="Times New Roman" w:cs="Times New Roman"/>
              </w:rPr>
            </w:pPr>
          </w:p>
          <w:p w14:paraId="62669C22" w14:textId="77777777" w:rsidR="00050652" w:rsidRPr="00C54D72" w:rsidRDefault="00050652" w:rsidP="00977FAD">
            <w:pPr>
              <w:spacing w:after="0" w:line="240" w:lineRule="auto"/>
              <w:ind w:right="-1056"/>
              <w:jc w:val="both"/>
              <w:rPr>
                <w:rFonts w:ascii="Times New Roman" w:hAnsi="Times New Roman" w:cs="Times New Roman"/>
              </w:rPr>
            </w:pPr>
          </w:p>
          <w:p w14:paraId="1580B1F9" w14:textId="77777777" w:rsidR="00050652" w:rsidRPr="00C54D72" w:rsidRDefault="00050652" w:rsidP="00977FAD">
            <w:pPr>
              <w:spacing w:after="0" w:line="240" w:lineRule="auto"/>
              <w:ind w:right="-1056"/>
              <w:jc w:val="both"/>
              <w:rPr>
                <w:rFonts w:ascii="Times New Roman" w:hAnsi="Times New Roman" w:cs="Times New Roman"/>
              </w:rPr>
            </w:pPr>
          </w:p>
          <w:p w14:paraId="05386D56" w14:textId="77777777" w:rsidR="00050652" w:rsidRDefault="00050652" w:rsidP="00977FAD">
            <w:pPr>
              <w:spacing w:after="0" w:line="240" w:lineRule="auto"/>
              <w:ind w:right="-1056"/>
              <w:jc w:val="both"/>
              <w:rPr>
                <w:rFonts w:ascii="Times New Roman" w:hAnsi="Times New Roman" w:cs="Times New Roman"/>
              </w:rPr>
            </w:pPr>
          </w:p>
          <w:p w14:paraId="60C7217B" w14:textId="77777777" w:rsidR="00050652" w:rsidRDefault="00050652" w:rsidP="00977FAD">
            <w:pPr>
              <w:spacing w:after="0" w:line="240" w:lineRule="auto"/>
              <w:ind w:right="-1056"/>
              <w:jc w:val="both"/>
              <w:rPr>
                <w:rFonts w:ascii="Times New Roman" w:hAnsi="Times New Roman" w:cs="Times New Roman"/>
              </w:rPr>
            </w:pPr>
          </w:p>
          <w:p w14:paraId="525C5016" w14:textId="77777777" w:rsidR="00050652" w:rsidRPr="00C54D72" w:rsidRDefault="00050652" w:rsidP="00977FAD">
            <w:pPr>
              <w:spacing w:after="0" w:line="240" w:lineRule="auto"/>
              <w:ind w:right="-1056"/>
              <w:jc w:val="both"/>
              <w:rPr>
                <w:rFonts w:ascii="Times New Roman" w:hAnsi="Times New Roman" w:cs="Times New Roman"/>
              </w:rPr>
            </w:pPr>
            <w:r w:rsidRPr="00C54D72">
              <w:rPr>
                <w:rFonts w:ascii="Times New Roman" w:hAnsi="Times New Roman" w:cs="Times New Roman"/>
              </w:rPr>
              <w:t>CAUSE NO. 44910</w:t>
            </w:r>
          </w:p>
          <w:p w14:paraId="3A79451E" w14:textId="77777777" w:rsidR="00050652" w:rsidRPr="00C54D72" w:rsidRDefault="00050652" w:rsidP="00977FAD">
            <w:pPr>
              <w:spacing w:after="0" w:line="240" w:lineRule="auto"/>
              <w:ind w:right="-1056"/>
              <w:jc w:val="both"/>
              <w:rPr>
                <w:rFonts w:ascii="Times New Roman" w:hAnsi="Times New Roman" w:cs="Times New Roman"/>
              </w:rPr>
            </w:pPr>
          </w:p>
          <w:p w14:paraId="595D63AB" w14:textId="77777777" w:rsidR="00050652" w:rsidRPr="00C54D72" w:rsidRDefault="00050652" w:rsidP="00977FAD">
            <w:pPr>
              <w:spacing w:after="0" w:line="240" w:lineRule="auto"/>
              <w:ind w:right="-1056"/>
              <w:jc w:val="both"/>
              <w:rPr>
                <w:rFonts w:ascii="Times New Roman" w:hAnsi="Times New Roman" w:cs="Times New Roman"/>
              </w:rPr>
            </w:pPr>
          </w:p>
          <w:p w14:paraId="6EC573CE" w14:textId="77777777" w:rsidR="00050652" w:rsidRPr="00C54D72" w:rsidRDefault="00050652" w:rsidP="00977FAD">
            <w:pPr>
              <w:spacing w:after="0" w:line="240" w:lineRule="auto"/>
              <w:ind w:right="-1056"/>
              <w:jc w:val="both"/>
              <w:rPr>
                <w:rFonts w:ascii="Times New Roman" w:hAnsi="Times New Roman" w:cs="Times New Roman"/>
              </w:rPr>
            </w:pPr>
          </w:p>
          <w:p w14:paraId="27F89A20" w14:textId="77777777" w:rsidR="00050652" w:rsidRPr="00C54D72" w:rsidRDefault="00050652" w:rsidP="00977FAD">
            <w:pPr>
              <w:spacing w:after="0" w:line="240" w:lineRule="auto"/>
              <w:ind w:right="-1056"/>
              <w:jc w:val="both"/>
              <w:rPr>
                <w:rFonts w:ascii="Times New Roman" w:hAnsi="Times New Roman" w:cs="Times New Roman"/>
              </w:rPr>
            </w:pPr>
          </w:p>
        </w:tc>
      </w:tr>
    </w:tbl>
    <w:p w14:paraId="07BE889C" w14:textId="77777777" w:rsidR="00065497" w:rsidRPr="001330E3" w:rsidRDefault="00065497" w:rsidP="00065497">
      <w:pPr>
        <w:spacing w:after="0"/>
        <w:jc w:val="center"/>
        <w:rPr>
          <w:rFonts w:ascii="Times New Roman" w:hAnsi="Times New Roman" w:cs="Times New Roman"/>
        </w:rPr>
      </w:pPr>
      <w:r w:rsidRPr="001330E3">
        <w:rPr>
          <w:rFonts w:ascii="Times New Roman" w:hAnsi="Times New Roman" w:cs="Times New Roman"/>
        </w:rPr>
        <w:t>CITY OF EVANSVILLE’S</w:t>
      </w:r>
    </w:p>
    <w:p w14:paraId="338B86CA" w14:textId="77777777" w:rsidR="00065497" w:rsidRPr="00C54D72" w:rsidRDefault="00065497" w:rsidP="00065497">
      <w:pPr>
        <w:spacing w:after="0"/>
        <w:jc w:val="center"/>
        <w:rPr>
          <w:rFonts w:ascii="Times New Roman" w:hAnsi="Times New Roman" w:cs="Times New Roman"/>
          <w:u w:val="single"/>
        </w:rPr>
      </w:pPr>
      <w:r>
        <w:rPr>
          <w:rFonts w:ascii="Times New Roman" w:hAnsi="Times New Roman" w:cs="Times New Roman"/>
          <w:u w:val="single"/>
        </w:rPr>
        <w:t>PETITION TO INTERVENE</w:t>
      </w:r>
    </w:p>
    <w:p w14:paraId="0ABEBD1E" w14:textId="77777777" w:rsidR="00065497" w:rsidRDefault="00065497" w:rsidP="00065497">
      <w:pPr>
        <w:spacing w:after="0" w:line="240" w:lineRule="auto"/>
        <w:jc w:val="both"/>
        <w:rPr>
          <w:rFonts w:ascii="Times New Roman" w:hAnsi="Times New Roman" w:cs="Times New Roman"/>
          <w:b w:val="0"/>
        </w:rPr>
      </w:pPr>
      <w:r w:rsidRPr="00C54D72">
        <w:rPr>
          <w:rFonts w:ascii="Times New Roman" w:hAnsi="Times New Roman" w:cs="Times New Roman"/>
          <w:b w:val="0"/>
        </w:rPr>
        <w:tab/>
      </w:r>
    </w:p>
    <w:p w14:paraId="0A8506E8" w14:textId="0A0D96AD" w:rsidR="00942893" w:rsidRPr="00C54D72" w:rsidRDefault="001330E3" w:rsidP="001330E3">
      <w:pPr>
        <w:spacing w:line="480" w:lineRule="auto"/>
        <w:ind w:firstLine="720"/>
        <w:jc w:val="both"/>
        <w:rPr>
          <w:rFonts w:ascii="Times New Roman" w:hAnsi="Times New Roman" w:cs="Times New Roman"/>
          <w:b w:val="0"/>
        </w:rPr>
      </w:pPr>
      <w:r>
        <w:rPr>
          <w:rFonts w:ascii="Times New Roman" w:hAnsi="Times New Roman" w:cs="Times New Roman"/>
          <w:b w:val="0"/>
        </w:rPr>
        <w:t>The City of Evansville, Indiana (“Evansville”), by its attorneys, respectfully petitions for leave to intervene in this cause</w:t>
      </w:r>
      <w:r w:rsidR="0047383D">
        <w:rPr>
          <w:rFonts w:ascii="Times New Roman" w:hAnsi="Times New Roman" w:cs="Times New Roman"/>
          <w:b w:val="0"/>
        </w:rPr>
        <w:t xml:space="preserve"> pursuant to 170 IAC 1-1.1-13</w:t>
      </w:r>
      <w:r>
        <w:rPr>
          <w:rFonts w:ascii="Times New Roman" w:hAnsi="Times New Roman" w:cs="Times New Roman"/>
          <w:b w:val="0"/>
        </w:rPr>
        <w:t>.  In support of its Petition to Intervene (“Petition”), Evansville states</w:t>
      </w:r>
      <w:r w:rsidR="00942893" w:rsidRPr="00C54D72">
        <w:rPr>
          <w:rFonts w:ascii="Times New Roman" w:hAnsi="Times New Roman" w:cs="Times New Roman"/>
          <w:b w:val="0"/>
        </w:rPr>
        <w:t xml:space="preserve">: </w:t>
      </w:r>
    </w:p>
    <w:p w14:paraId="2C669E31" w14:textId="42D726B4" w:rsidR="00942893" w:rsidRDefault="0047383D" w:rsidP="00942893">
      <w:pPr>
        <w:numPr>
          <w:ilvl w:val="0"/>
          <w:numId w:val="3"/>
        </w:numPr>
        <w:spacing w:after="0" w:line="480" w:lineRule="auto"/>
        <w:ind w:left="0" w:firstLine="720"/>
        <w:jc w:val="both"/>
        <w:rPr>
          <w:rFonts w:ascii="Times New Roman" w:hAnsi="Times New Roman" w:cs="Times New Roman"/>
          <w:b w:val="0"/>
        </w:rPr>
      </w:pPr>
      <w:r>
        <w:rPr>
          <w:rFonts w:ascii="Times New Roman" w:hAnsi="Times New Roman" w:cs="Times New Roman"/>
          <w:b w:val="0"/>
        </w:rPr>
        <w:t xml:space="preserve">Southern Indiana Gas and Electric Company d/b/a </w:t>
      </w:r>
      <w:proofErr w:type="spellStart"/>
      <w:r>
        <w:rPr>
          <w:rFonts w:ascii="Times New Roman" w:hAnsi="Times New Roman" w:cs="Times New Roman"/>
          <w:b w:val="0"/>
        </w:rPr>
        <w:t>Vectren</w:t>
      </w:r>
      <w:proofErr w:type="spellEnd"/>
      <w:r>
        <w:rPr>
          <w:rFonts w:ascii="Times New Roman" w:hAnsi="Times New Roman" w:cs="Times New Roman"/>
          <w:b w:val="0"/>
        </w:rPr>
        <w:t xml:space="preserve"> Energy Delivery of Indiana, Inc. (“</w:t>
      </w:r>
      <w:proofErr w:type="spellStart"/>
      <w:r>
        <w:rPr>
          <w:rFonts w:ascii="Times New Roman" w:hAnsi="Times New Roman" w:cs="Times New Roman"/>
          <w:b w:val="0"/>
        </w:rPr>
        <w:t>Vectren</w:t>
      </w:r>
      <w:proofErr w:type="spellEnd"/>
      <w:r>
        <w:rPr>
          <w:rFonts w:ascii="Times New Roman" w:hAnsi="Times New Roman" w:cs="Times New Roman"/>
          <w:b w:val="0"/>
        </w:rPr>
        <w:t xml:space="preserve">”) initiated this proceeding by filing a petition seeking approval of a plant for eligible transmission, distribution and storage system improvement and recovery of eligible costs through a transmission, distribution and storage system charge (“TDSIC”).  </w:t>
      </w:r>
      <w:r w:rsidR="00942893" w:rsidRPr="00C54D72">
        <w:rPr>
          <w:rFonts w:ascii="Times New Roman" w:hAnsi="Times New Roman" w:cs="Times New Roman"/>
          <w:b w:val="0"/>
        </w:rPr>
        <w:t xml:space="preserve">    </w:t>
      </w:r>
    </w:p>
    <w:p w14:paraId="77CF8235" w14:textId="436AD077" w:rsidR="00942893" w:rsidRPr="0047383D" w:rsidRDefault="00942893" w:rsidP="0047383D">
      <w:pPr>
        <w:numPr>
          <w:ilvl w:val="0"/>
          <w:numId w:val="3"/>
        </w:numPr>
        <w:spacing w:after="0" w:line="480" w:lineRule="auto"/>
        <w:ind w:left="0" w:firstLine="720"/>
        <w:jc w:val="both"/>
        <w:rPr>
          <w:rFonts w:ascii="Times New Roman" w:hAnsi="Times New Roman" w:cs="Times New Roman"/>
          <w:b w:val="0"/>
        </w:rPr>
      </w:pPr>
      <w:r w:rsidRPr="0047383D">
        <w:rPr>
          <w:rFonts w:ascii="Times New Roman" w:hAnsi="Times New Roman" w:cs="Times New Roman"/>
          <w:b w:val="0"/>
        </w:rPr>
        <w:t xml:space="preserve"> </w:t>
      </w:r>
      <w:r w:rsidR="0047383D" w:rsidRPr="0047383D">
        <w:rPr>
          <w:rFonts w:ascii="Times New Roman" w:hAnsi="Times New Roman" w:cs="Times New Roman"/>
          <w:b w:val="0"/>
        </w:rPr>
        <w:t xml:space="preserve">Evansville is situated within the geographical bounds of the electric service area of </w:t>
      </w:r>
      <w:proofErr w:type="spellStart"/>
      <w:r w:rsidR="0047383D" w:rsidRPr="0047383D">
        <w:rPr>
          <w:rFonts w:ascii="Times New Roman" w:hAnsi="Times New Roman" w:cs="Times New Roman"/>
          <w:b w:val="0"/>
        </w:rPr>
        <w:t>Vectren</w:t>
      </w:r>
      <w:proofErr w:type="spellEnd"/>
      <w:r w:rsidR="00F3566D">
        <w:rPr>
          <w:rFonts w:ascii="Times New Roman" w:hAnsi="Times New Roman" w:cs="Times New Roman"/>
          <w:b w:val="0"/>
        </w:rPr>
        <w:t xml:space="preserve"> and is a </w:t>
      </w:r>
      <w:proofErr w:type="spellStart"/>
      <w:r w:rsidR="00F3566D">
        <w:rPr>
          <w:rFonts w:ascii="Times New Roman" w:hAnsi="Times New Roman" w:cs="Times New Roman"/>
          <w:b w:val="0"/>
        </w:rPr>
        <w:t>Vectren</w:t>
      </w:r>
      <w:proofErr w:type="spellEnd"/>
      <w:r w:rsidR="00F3566D">
        <w:rPr>
          <w:rFonts w:ascii="Times New Roman" w:hAnsi="Times New Roman" w:cs="Times New Roman"/>
          <w:b w:val="0"/>
        </w:rPr>
        <w:t xml:space="preserve"> electric customer.</w:t>
      </w:r>
    </w:p>
    <w:p w14:paraId="7D67727A" w14:textId="24C544CF" w:rsidR="00942893" w:rsidRDefault="0047383D" w:rsidP="0047383D">
      <w:pPr>
        <w:numPr>
          <w:ilvl w:val="0"/>
          <w:numId w:val="3"/>
        </w:numPr>
        <w:spacing w:after="0" w:line="480" w:lineRule="auto"/>
        <w:ind w:left="0" w:firstLine="720"/>
        <w:jc w:val="both"/>
        <w:rPr>
          <w:rFonts w:ascii="Times New Roman" w:hAnsi="Times New Roman" w:cs="Times New Roman"/>
          <w:b w:val="0"/>
        </w:rPr>
      </w:pPr>
      <w:r w:rsidRPr="0047383D">
        <w:rPr>
          <w:rFonts w:ascii="Times New Roman" w:hAnsi="Times New Roman" w:cs="Times New Roman"/>
          <w:b w:val="0"/>
        </w:rPr>
        <w:t xml:space="preserve">The relief </w:t>
      </w:r>
      <w:proofErr w:type="spellStart"/>
      <w:r w:rsidRPr="0047383D">
        <w:rPr>
          <w:rFonts w:ascii="Times New Roman" w:hAnsi="Times New Roman" w:cs="Times New Roman"/>
          <w:b w:val="0"/>
        </w:rPr>
        <w:t>Vectren</w:t>
      </w:r>
      <w:proofErr w:type="spellEnd"/>
      <w:r w:rsidRPr="0047383D">
        <w:rPr>
          <w:rFonts w:ascii="Times New Roman" w:hAnsi="Times New Roman" w:cs="Times New Roman"/>
          <w:b w:val="0"/>
        </w:rPr>
        <w:t xml:space="preserve"> requests in this proceeding will directly impact Evansville as a consumer of electric services from </w:t>
      </w:r>
      <w:proofErr w:type="spellStart"/>
      <w:r w:rsidRPr="0047383D">
        <w:rPr>
          <w:rFonts w:ascii="Times New Roman" w:hAnsi="Times New Roman" w:cs="Times New Roman"/>
          <w:b w:val="0"/>
        </w:rPr>
        <w:t>Vectren</w:t>
      </w:r>
      <w:proofErr w:type="spellEnd"/>
      <w:r w:rsidRPr="0047383D">
        <w:rPr>
          <w:rFonts w:ascii="Times New Roman" w:hAnsi="Times New Roman" w:cs="Times New Roman"/>
          <w:b w:val="0"/>
        </w:rPr>
        <w:t xml:space="preserve">. </w:t>
      </w:r>
      <w:r w:rsidR="00B04875">
        <w:rPr>
          <w:rFonts w:ascii="Times New Roman" w:hAnsi="Times New Roman" w:cs="Times New Roman"/>
          <w:b w:val="0"/>
        </w:rPr>
        <w:t xml:space="preserve"> Evansville operates municipal utilities, including </w:t>
      </w:r>
      <w:r w:rsidR="00B04875">
        <w:rPr>
          <w:rFonts w:ascii="Times New Roman" w:hAnsi="Times New Roman" w:cs="Times New Roman"/>
          <w:b w:val="0"/>
        </w:rPr>
        <w:lastRenderedPageBreak/>
        <w:t xml:space="preserve">water and wastewater facilities, which are power intensive and provide critical public service that cannot be interrupted and which affect the public health and welfare of Evansville residents and businesses.  </w:t>
      </w:r>
      <w:r w:rsidRPr="0047383D">
        <w:rPr>
          <w:rFonts w:ascii="Times New Roman" w:hAnsi="Times New Roman" w:cs="Times New Roman"/>
          <w:b w:val="0"/>
        </w:rPr>
        <w:t>Thus, Evansville has a substantial interest in the subject matter of this proceeding.</w:t>
      </w:r>
      <w:r w:rsidR="00942893" w:rsidRPr="0047383D">
        <w:rPr>
          <w:rFonts w:ascii="Times New Roman" w:hAnsi="Times New Roman" w:cs="Times New Roman"/>
          <w:b w:val="0"/>
        </w:rPr>
        <w:t xml:space="preserve">   </w:t>
      </w:r>
    </w:p>
    <w:p w14:paraId="1B9781FC" w14:textId="561B35F4" w:rsidR="0047383D" w:rsidRDefault="0047383D" w:rsidP="0047383D">
      <w:pPr>
        <w:numPr>
          <w:ilvl w:val="0"/>
          <w:numId w:val="3"/>
        </w:numPr>
        <w:spacing w:after="0" w:line="480" w:lineRule="auto"/>
        <w:ind w:left="0" w:firstLine="720"/>
        <w:jc w:val="both"/>
        <w:rPr>
          <w:rFonts w:ascii="Times New Roman" w:hAnsi="Times New Roman" w:cs="Times New Roman"/>
          <w:b w:val="0"/>
        </w:rPr>
      </w:pPr>
      <w:r w:rsidRPr="0047383D">
        <w:rPr>
          <w:rFonts w:ascii="Times New Roman" w:hAnsi="Times New Roman" w:cs="Times New Roman"/>
          <w:b w:val="0"/>
        </w:rPr>
        <w:t>Evansville</w:t>
      </w:r>
      <w:r>
        <w:rPr>
          <w:rFonts w:ascii="Times New Roman" w:hAnsi="Times New Roman" w:cs="Times New Roman"/>
          <w:b w:val="0"/>
        </w:rPr>
        <w:t>’</w:t>
      </w:r>
      <w:r w:rsidRPr="0047383D">
        <w:rPr>
          <w:rFonts w:ascii="Times New Roman" w:hAnsi="Times New Roman" w:cs="Times New Roman"/>
          <w:b w:val="0"/>
        </w:rPr>
        <w:t>s interests are not adequately represented by other parties</w:t>
      </w:r>
      <w:r>
        <w:rPr>
          <w:rFonts w:ascii="Times New Roman" w:hAnsi="Times New Roman" w:cs="Times New Roman"/>
          <w:b w:val="0"/>
        </w:rPr>
        <w:t xml:space="preserve"> </w:t>
      </w:r>
      <w:r w:rsidRPr="0047383D">
        <w:rPr>
          <w:rFonts w:ascii="Times New Roman" w:hAnsi="Times New Roman" w:cs="Times New Roman"/>
          <w:b w:val="0"/>
        </w:rPr>
        <w:t>to this proceeding</w:t>
      </w:r>
      <w:r>
        <w:rPr>
          <w:rFonts w:ascii="Times New Roman" w:hAnsi="Times New Roman" w:cs="Times New Roman"/>
          <w:b w:val="0"/>
        </w:rPr>
        <w:t>.</w:t>
      </w:r>
    </w:p>
    <w:p w14:paraId="0C03B010" w14:textId="38AAD546" w:rsidR="0047383D" w:rsidRDefault="0047383D" w:rsidP="0047383D">
      <w:pPr>
        <w:numPr>
          <w:ilvl w:val="0"/>
          <w:numId w:val="3"/>
        </w:numPr>
        <w:spacing w:after="0" w:line="480" w:lineRule="auto"/>
        <w:ind w:left="0" w:firstLine="720"/>
        <w:jc w:val="both"/>
        <w:rPr>
          <w:rFonts w:ascii="Times New Roman" w:hAnsi="Times New Roman" w:cs="Times New Roman"/>
          <w:b w:val="0"/>
        </w:rPr>
      </w:pPr>
      <w:r>
        <w:rPr>
          <w:rFonts w:ascii="Times New Roman" w:hAnsi="Times New Roman" w:cs="Times New Roman"/>
          <w:b w:val="0"/>
        </w:rPr>
        <w:t>Evansville’</w:t>
      </w:r>
      <w:r w:rsidRPr="0047383D">
        <w:rPr>
          <w:rFonts w:ascii="Times New Roman" w:hAnsi="Times New Roman" w:cs="Times New Roman"/>
          <w:b w:val="0"/>
        </w:rPr>
        <w:t>s intervention will not unduly broaden the issues or delay</w:t>
      </w:r>
      <w:r>
        <w:rPr>
          <w:rFonts w:ascii="Times New Roman" w:hAnsi="Times New Roman" w:cs="Times New Roman"/>
          <w:b w:val="0"/>
        </w:rPr>
        <w:t xml:space="preserve"> </w:t>
      </w:r>
      <w:r w:rsidRPr="0047383D">
        <w:rPr>
          <w:rFonts w:ascii="Times New Roman" w:hAnsi="Times New Roman" w:cs="Times New Roman"/>
          <w:b w:val="0"/>
        </w:rPr>
        <w:t>the proceedings in this cause</w:t>
      </w:r>
      <w:r w:rsidR="00B04875">
        <w:rPr>
          <w:rFonts w:ascii="Times New Roman" w:hAnsi="Times New Roman" w:cs="Times New Roman"/>
          <w:b w:val="0"/>
        </w:rPr>
        <w:t>.</w:t>
      </w:r>
    </w:p>
    <w:p w14:paraId="3EED8241" w14:textId="2AABF9ED" w:rsidR="00B04875" w:rsidRDefault="00B04875" w:rsidP="0047383D">
      <w:pPr>
        <w:numPr>
          <w:ilvl w:val="0"/>
          <w:numId w:val="3"/>
        </w:numPr>
        <w:spacing w:after="0" w:line="480" w:lineRule="auto"/>
        <w:ind w:left="0" w:firstLine="720"/>
        <w:jc w:val="both"/>
        <w:rPr>
          <w:rFonts w:ascii="Times New Roman" w:hAnsi="Times New Roman" w:cs="Times New Roman"/>
          <w:b w:val="0"/>
        </w:rPr>
      </w:pPr>
      <w:r>
        <w:rPr>
          <w:rFonts w:ascii="Times New Roman" w:hAnsi="Times New Roman" w:cs="Times New Roman"/>
          <w:b w:val="0"/>
        </w:rPr>
        <w:t>If Evansville’s petition is granted and Evansville is made a party to this proceeding, it shall be bound by all rulings and other matters of record as of the time it is made a part as required by 170 IAC 1-1.1-11(e).</w:t>
      </w:r>
    </w:p>
    <w:p w14:paraId="6915F2B9" w14:textId="683A77D4" w:rsidR="0047383D" w:rsidRDefault="0047383D" w:rsidP="00F3566D">
      <w:pPr>
        <w:numPr>
          <w:ilvl w:val="0"/>
          <w:numId w:val="3"/>
        </w:numPr>
        <w:spacing w:after="0" w:line="480" w:lineRule="auto"/>
        <w:ind w:left="0" w:firstLine="720"/>
        <w:jc w:val="both"/>
        <w:rPr>
          <w:rFonts w:ascii="Times New Roman" w:hAnsi="Times New Roman" w:cs="Times New Roman"/>
          <w:b w:val="0"/>
        </w:rPr>
      </w:pPr>
      <w:r w:rsidRPr="0047383D">
        <w:rPr>
          <w:rFonts w:ascii="Times New Roman" w:hAnsi="Times New Roman" w:cs="Times New Roman"/>
          <w:b w:val="0"/>
        </w:rPr>
        <w:t>The attorneys representing the City of Evansville in this Cause, authorized to</w:t>
      </w:r>
      <w:r>
        <w:rPr>
          <w:rFonts w:ascii="Times New Roman" w:hAnsi="Times New Roman" w:cs="Times New Roman"/>
          <w:b w:val="0"/>
        </w:rPr>
        <w:t xml:space="preserve"> </w:t>
      </w:r>
      <w:r w:rsidRPr="0047383D">
        <w:rPr>
          <w:rFonts w:ascii="Times New Roman" w:hAnsi="Times New Roman" w:cs="Times New Roman"/>
          <w:b w:val="0"/>
        </w:rPr>
        <w:t>accept service on its behalf, and authorized to file this Petition on its behalf are:</w:t>
      </w:r>
    </w:p>
    <w:p w14:paraId="229FC1B5" w14:textId="01D93877" w:rsidR="00B04875" w:rsidRDefault="00B04875" w:rsidP="00B04875">
      <w:pPr>
        <w:spacing w:after="0" w:line="240" w:lineRule="auto"/>
        <w:ind w:firstLine="720"/>
        <w:jc w:val="both"/>
        <w:rPr>
          <w:rFonts w:ascii="Times New Roman" w:hAnsi="Times New Roman" w:cs="Times New Roman"/>
          <w:b w:val="0"/>
        </w:rPr>
      </w:pPr>
      <w:r>
        <w:rPr>
          <w:rFonts w:ascii="Times New Roman" w:hAnsi="Times New Roman" w:cs="Times New Roman"/>
          <w:b w:val="0"/>
        </w:rPr>
        <w:t xml:space="preserve">Marco L. </w:t>
      </w:r>
      <w:proofErr w:type="spellStart"/>
      <w:r>
        <w:rPr>
          <w:rFonts w:ascii="Times New Roman" w:hAnsi="Times New Roman" w:cs="Times New Roman"/>
          <w:b w:val="0"/>
        </w:rPr>
        <w:t>DeLucio</w:t>
      </w:r>
      <w:proofErr w:type="spellEnd"/>
      <w:r>
        <w:rPr>
          <w:rFonts w:ascii="Times New Roman" w:hAnsi="Times New Roman" w:cs="Times New Roman"/>
          <w:b w:val="0"/>
        </w:rPr>
        <w:t>, Esq.</w:t>
      </w:r>
    </w:p>
    <w:p w14:paraId="65D6F09A" w14:textId="0D7A77B6" w:rsidR="00B04875" w:rsidRDefault="00B04875" w:rsidP="00B04875">
      <w:pPr>
        <w:spacing w:after="0" w:line="240" w:lineRule="auto"/>
        <w:ind w:firstLine="720"/>
        <w:jc w:val="both"/>
        <w:rPr>
          <w:rFonts w:ascii="Times New Roman" w:hAnsi="Times New Roman" w:cs="Times New Roman"/>
          <w:b w:val="0"/>
        </w:rPr>
      </w:pPr>
      <w:proofErr w:type="spellStart"/>
      <w:r>
        <w:rPr>
          <w:rFonts w:ascii="Times New Roman" w:hAnsi="Times New Roman" w:cs="Times New Roman"/>
          <w:b w:val="0"/>
        </w:rPr>
        <w:t>Ziemer</w:t>
      </w:r>
      <w:proofErr w:type="spellEnd"/>
      <w:r>
        <w:rPr>
          <w:rFonts w:ascii="Times New Roman" w:hAnsi="Times New Roman" w:cs="Times New Roman"/>
          <w:b w:val="0"/>
        </w:rPr>
        <w:t xml:space="preserve">, </w:t>
      </w:r>
      <w:proofErr w:type="spellStart"/>
      <w:r>
        <w:rPr>
          <w:rFonts w:ascii="Times New Roman" w:hAnsi="Times New Roman" w:cs="Times New Roman"/>
          <w:b w:val="0"/>
        </w:rPr>
        <w:t>Stayman</w:t>
      </w:r>
      <w:proofErr w:type="spellEnd"/>
      <w:r>
        <w:rPr>
          <w:rFonts w:ascii="Times New Roman" w:hAnsi="Times New Roman" w:cs="Times New Roman"/>
          <w:b w:val="0"/>
        </w:rPr>
        <w:t xml:space="preserve">, </w:t>
      </w:r>
      <w:proofErr w:type="spellStart"/>
      <w:r>
        <w:rPr>
          <w:rFonts w:ascii="Times New Roman" w:hAnsi="Times New Roman" w:cs="Times New Roman"/>
          <w:b w:val="0"/>
        </w:rPr>
        <w:t>Weitzel</w:t>
      </w:r>
      <w:proofErr w:type="spellEnd"/>
      <w:r>
        <w:rPr>
          <w:rFonts w:ascii="Times New Roman" w:hAnsi="Times New Roman" w:cs="Times New Roman"/>
          <w:b w:val="0"/>
        </w:rPr>
        <w:t xml:space="preserve"> &amp; Shoulders, LLP</w:t>
      </w:r>
    </w:p>
    <w:p w14:paraId="301961F8" w14:textId="477A8C74" w:rsidR="00B04875" w:rsidRDefault="00B04875" w:rsidP="00B04875">
      <w:pPr>
        <w:spacing w:after="0" w:line="240" w:lineRule="auto"/>
        <w:ind w:firstLine="720"/>
        <w:jc w:val="both"/>
        <w:rPr>
          <w:rFonts w:ascii="Times New Roman" w:hAnsi="Times New Roman" w:cs="Times New Roman"/>
          <w:b w:val="0"/>
        </w:rPr>
      </w:pPr>
      <w:r>
        <w:rPr>
          <w:rFonts w:ascii="Times New Roman" w:hAnsi="Times New Roman" w:cs="Times New Roman"/>
          <w:b w:val="0"/>
        </w:rPr>
        <w:t>P.O. Box 916</w:t>
      </w:r>
    </w:p>
    <w:p w14:paraId="58D03B29" w14:textId="000218A9" w:rsidR="00B04875" w:rsidRDefault="00B04875" w:rsidP="00B04875">
      <w:pPr>
        <w:spacing w:after="0" w:line="240" w:lineRule="auto"/>
        <w:ind w:firstLine="720"/>
        <w:jc w:val="both"/>
        <w:rPr>
          <w:rFonts w:ascii="Times New Roman" w:hAnsi="Times New Roman" w:cs="Times New Roman"/>
          <w:b w:val="0"/>
        </w:rPr>
      </w:pPr>
      <w:r>
        <w:rPr>
          <w:rFonts w:ascii="Times New Roman" w:hAnsi="Times New Roman" w:cs="Times New Roman"/>
          <w:b w:val="0"/>
        </w:rPr>
        <w:t>Evansville, IN  47706-0916</w:t>
      </w:r>
    </w:p>
    <w:p w14:paraId="436B21F2" w14:textId="77777777" w:rsidR="00B04875" w:rsidRDefault="00B04875" w:rsidP="00B04875">
      <w:pPr>
        <w:spacing w:after="0" w:line="240" w:lineRule="auto"/>
        <w:ind w:firstLine="720"/>
        <w:jc w:val="both"/>
        <w:rPr>
          <w:rFonts w:ascii="Times New Roman" w:hAnsi="Times New Roman" w:cs="Times New Roman"/>
          <w:b w:val="0"/>
        </w:rPr>
      </w:pPr>
    </w:p>
    <w:p w14:paraId="142D0B4C" w14:textId="37BFA04C" w:rsidR="00942893" w:rsidRPr="00C54D72" w:rsidRDefault="00942893" w:rsidP="00B04875">
      <w:pPr>
        <w:spacing w:line="480" w:lineRule="auto"/>
        <w:ind w:firstLine="720"/>
        <w:jc w:val="both"/>
        <w:rPr>
          <w:rFonts w:ascii="Times New Roman" w:hAnsi="Times New Roman" w:cs="Times New Roman"/>
          <w:b w:val="0"/>
        </w:rPr>
      </w:pPr>
      <w:r w:rsidRPr="00C54D72">
        <w:rPr>
          <w:rFonts w:ascii="Times New Roman" w:hAnsi="Times New Roman" w:cs="Times New Roman"/>
          <w:b w:val="0"/>
        </w:rPr>
        <w:t xml:space="preserve">WHEREFORE, </w:t>
      </w:r>
      <w:r w:rsidR="00F3566D">
        <w:rPr>
          <w:rFonts w:ascii="Times New Roman" w:hAnsi="Times New Roman" w:cs="Times New Roman"/>
          <w:b w:val="0"/>
        </w:rPr>
        <w:t>Evansville</w:t>
      </w:r>
      <w:r w:rsidRPr="00C54D72">
        <w:rPr>
          <w:rFonts w:ascii="Times New Roman" w:hAnsi="Times New Roman" w:cs="Times New Roman"/>
          <w:b w:val="0"/>
        </w:rPr>
        <w:t xml:space="preserve"> respectfully requests that the Commission </w:t>
      </w:r>
      <w:r w:rsidR="00F3566D">
        <w:rPr>
          <w:rFonts w:ascii="Times New Roman" w:hAnsi="Times New Roman" w:cs="Times New Roman"/>
          <w:b w:val="0"/>
        </w:rPr>
        <w:t xml:space="preserve">grant its Petition so that Evansville may participate in this proceeding.  </w:t>
      </w:r>
      <w:r w:rsidRPr="00C54D72">
        <w:rPr>
          <w:rFonts w:ascii="Times New Roman" w:hAnsi="Times New Roman" w:cs="Times New Roman"/>
          <w:b w:val="0"/>
        </w:rPr>
        <w:t xml:space="preserve">  </w:t>
      </w:r>
      <w:r w:rsidRPr="00C54D72">
        <w:rPr>
          <w:rFonts w:ascii="Times New Roman" w:hAnsi="Times New Roman" w:cs="Times New Roman"/>
          <w:b w:val="0"/>
        </w:rPr>
        <w:tab/>
      </w:r>
      <w:r w:rsidRPr="00C54D72">
        <w:rPr>
          <w:rFonts w:ascii="Times New Roman" w:hAnsi="Times New Roman" w:cs="Times New Roman"/>
          <w:b w:val="0"/>
        </w:rPr>
        <w:tab/>
      </w:r>
      <w:r w:rsidRPr="00C54D72">
        <w:rPr>
          <w:rFonts w:ascii="Times New Roman" w:hAnsi="Times New Roman" w:cs="Times New Roman"/>
          <w:b w:val="0"/>
        </w:rPr>
        <w:tab/>
        <w:t xml:space="preserve">    </w:t>
      </w:r>
    </w:p>
    <w:tbl>
      <w:tblPr>
        <w:tblW w:w="0" w:type="auto"/>
        <w:tblLayout w:type="fixed"/>
        <w:tblLook w:val="04A0" w:firstRow="1" w:lastRow="0" w:firstColumn="1" w:lastColumn="0" w:noHBand="0" w:noVBand="1"/>
      </w:tblPr>
      <w:tblGrid>
        <w:gridCol w:w="3438"/>
        <w:gridCol w:w="5940"/>
      </w:tblGrid>
      <w:tr w:rsidR="00942893" w:rsidRPr="00C54D72" w14:paraId="61DFF2F2" w14:textId="77777777" w:rsidTr="00B04875">
        <w:tc>
          <w:tcPr>
            <w:tcW w:w="3438" w:type="dxa"/>
          </w:tcPr>
          <w:p w14:paraId="1F171018" w14:textId="6615BBFA" w:rsidR="00942893" w:rsidRPr="00C54D72" w:rsidRDefault="00810F08">
            <w:pPr>
              <w:jc w:val="both"/>
              <w:rPr>
                <w:rFonts w:ascii="Times New Roman" w:hAnsi="Times New Roman" w:cs="Times New Roman"/>
                <w:b w:val="0"/>
              </w:rPr>
            </w:pPr>
            <w:r>
              <w:br w:type="page"/>
            </w:r>
          </w:p>
        </w:tc>
        <w:tc>
          <w:tcPr>
            <w:tcW w:w="5940" w:type="dxa"/>
          </w:tcPr>
          <w:p w14:paraId="52D12602" w14:textId="77777777" w:rsidR="00942893" w:rsidRDefault="00942893">
            <w:pPr>
              <w:pBdr>
                <w:bottom w:val="single" w:sz="12" w:space="1" w:color="auto"/>
              </w:pBdr>
              <w:rPr>
                <w:rFonts w:ascii="Times New Roman" w:hAnsi="Times New Roman" w:cs="Times New Roman"/>
                <w:b w:val="0"/>
              </w:rPr>
            </w:pPr>
            <w:r w:rsidRPr="00C54D72">
              <w:rPr>
                <w:rFonts w:ascii="Times New Roman" w:hAnsi="Times New Roman" w:cs="Times New Roman"/>
                <w:b w:val="0"/>
              </w:rPr>
              <w:t>Respectfully submitted,</w:t>
            </w:r>
          </w:p>
          <w:p w14:paraId="57FA6647" w14:textId="37D8D18E" w:rsidR="00942893" w:rsidRDefault="00B04875" w:rsidP="00B04875">
            <w:pPr>
              <w:pBdr>
                <w:bottom w:val="single" w:sz="12" w:space="1" w:color="auto"/>
              </w:pBdr>
              <w:rPr>
                <w:rFonts w:ascii="Times New Roman" w:hAnsi="Times New Roman" w:cs="Times New Roman"/>
                <w:b w:val="0"/>
              </w:rPr>
            </w:pPr>
            <w:r>
              <w:rPr>
                <w:rFonts w:ascii="Times New Roman" w:hAnsi="Times New Roman" w:cs="Times New Roman"/>
                <w:b w:val="0"/>
              </w:rPr>
              <w:t>ZIEMER, STAYMAN, WEITZEL &amp; SHOULDERS, LLP</w:t>
            </w:r>
          </w:p>
          <w:p w14:paraId="60D5AA12" w14:textId="16919DE4" w:rsidR="00B04875" w:rsidRPr="00C54D72" w:rsidRDefault="00B04875" w:rsidP="00B04875">
            <w:pPr>
              <w:pBdr>
                <w:bottom w:val="single" w:sz="12" w:space="1" w:color="auto"/>
              </w:pBdr>
              <w:rPr>
                <w:rFonts w:ascii="Times New Roman" w:hAnsi="Times New Roman" w:cs="Times New Roman"/>
                <w:b w:val="0"/>
              </w:rPr>
            </w:pPr>
            <w:r>
              <w:rPr>
                <w:rFonts w:ascii="Times New Roman" w:hAnsi="Times New Roman" w:cs="Times New Roman"/>
                <w:b w:val="0"/>
              </w:rPr>
              <w:t xml:space="preserve">By: </w:t>
            </w:r>
            <w:r w:rsidR="00065497">
              <w:rPr>
                <w:rFonts w:ascii="Times New Roman" w:hAnsi="Times New Roman" w:cs="Times New Roman"/>
                <w:b w:val="0"/>
              </w:rPr>
              <w:t xml:space="preserve">   /s/</w:t>
            </w:r>
          </w:p>
          <w:p w14:paraId="77DBA8A9" w14:textId="77777777" w:rsidR="00810F08" w:rsidRDefault="00B04875" w:rsidP="00F352FC">
            <w:pPr>
              <w:spacing w:after="0" w:line="240" w:lineRule="auto"/>
              <w:rPr>
                <w:rFonts w:ascii="Times New Roman" w:hAnsi="Times New Roman" w:cs="Times New Roman"/>
                <w:b w:val="0"/>
              </w:rPr>
            </w:pPr>
            <w:r>
              <w:rPr>
                <w:rFonts w:ascii="Times New Roman" w:hAnsi="Times New Roman" w:cs="Times New Roman"/>
                <w:b w:val="0"/>
              </w:rPr>
              <w:t xml:space="preserve">      Marco L. </w:t>
            </w:r>
            <w:proofErr w:type="spellStart"/>
            <w:r>
              <w:rPr>
                <w:rFonts w:ascii="Times New Roman" w:hAnsi="Times New Roman" w:cs="Times New Roman"/>
                <w:b w:val="0"/>
              </w:rPr>
              <w:t>DeLucio</w:t>
            </w:r>
            <w:proofErr w:type="spellEnd"/>
            <w:r>
              <w:rPr>
                <w:rFonts w:ascii="Times New Roman" w:hAnsi="Times New Roman" w:cs="Times New Roman"/>
                <w:b w:val="0"/>
              </w:rPr>
              <w:t>, #4803-82</w:t>
            </w:r>
          </w:p>
          <w:p w14:paraId="6A37F461" w14:textId="0FECA7B5" w:rsidR="00B04875" w:rsidRDefault="00B04875" w:rsidP="00F352FC">
            <w:pPr>
              <w:spacing w:after="0" w:line="240" w:lineRule="auto"/>
              <w:rPr>
                <w:rFonts w:ascii="Times New Roman" w:hAnsi="Times New Roman" w:cs="Times New Roman"/>
                <w:b w:val="0"/>
              </w:rPr>
            </w:pPr>
            <w:r>
              <w:rPr>
                <w:rFonts w:ascii="Times New Roman" w:hAnsi="Times New Roman" w:cs="Times New Roman"/>
                <w:b w:val="0"/>
              </w:rPr>
              <w:t xml:space="preserve">      20 N.W. First Street, Ninth Floor</w:t>
            </w:r>
          </w:p>
          <w:p w14:paraId="748B03C8" w14:textId="383B9096" w:rsidR="00B04875" w:rsidRDefault="00B04875" w:rsidP="00F352FC">
            <w:pPr>
              <w:spacing w:after="0" w:line="240" w:lineRule="auto"/>
              <w:rPr>
                <w:rFonts w:ascii="Times New Roman" w:hAnsi="Times New Roman" w:cs="Times New Roman"/>
                <w:b w:val="0"/>
              </w:rPr>
            </w:pPr>
            <w:r>
              <w:rPr>
                <w:rFonts w:ascii="Times New Roman" w:hAnsi="Times New Roman" w:cs="Times New Roman"/>
                <w:b w:val="0"/>
              </w:rPr>
              <w:t xml:space="preserve">      P.O. Box 916</w:t>
            </w:r>
          </w:p>
          <w:p w14:paraId="04EA8D98" w14:textId="3546B498" w:rsidR="00B04875" w:rsidRDefault="00B04875" w:rsidP="00F352FC">
            <w:pPr>
              <w:spacing w:after="0" w:line="240" w:lineRule="auto"/>
              <w:rPr>
                <w:rFonts w:ascii="Times New Roman" w:hAnsi="Times New Roman" w:cs="Times New Roman"/>
                <w:b w:val="0"/>
              </w:rPr>
            </w:pPr>
            <w:r>
              <w:rPr>
                <w:rFonts w:ascii="Times New Roman" w:hAnsi="Times New Roman" w:cs="Times New Roman"/>
                <w:b w:val="0"/>
              </w:rPr>
              <w:t xml:space="preserve">     Evansville, IN  47706-0916</w:t>
            </w:r>
          </w:p>
          <w:p w14:paraId="4D7A86AF" w14:textId="77777777" w:rsidR="00B04875" w:rsidRDefault="00B04875" w:rsidP="00F352FC">
            <w:pPr>
              <w:spacing w:after="0" w:line="240" w:lineRule="auto"/>
              <w:rPr>
                <w:rFonts w:ascii="Times New Roman" w:hAnsi="Times New Roman" w:cs="Times New Roman"/>
                <w:b w:val="0"/>
              </w:rPr>
            </w:pPr>
            <w:r>
              <w:rPr>
                <w:rFonts w:ascii="Times New Roman" w:hAnsi="Times New Roman" w:cs="Times New Roman"/>
                <w:b w:val="0"/>
              </w:rPr>
              <w:t xml:space="preserve">     Telephone:  (812) 424-7575</w:t>
            </w:r>
          </w:p>
          <w:p w14:paraId="708DCB73" w14:textId="77777777" w:rsidR="00B04875" w:rsidRDefault="00B04875" w:rsidP="00F352FC">
            <w:pPr>
              <w:spacing w:after="0" w:line="240" w:lineRule="auto"/>
              <w:rPr>
                <w:rFonts w:ascii="Times New Roman" w:hAnsi="Times New Roman" w:cs="Times New Roman"/>
                <w:b w:val="0"/>
              </w:rPr>
            </w:pPr>
          </w:p>
          <w:p w14:paraId="7AC49047" w14:textId="4D7544DF" w:rsidR="00942893" w:rsidRPr="00C54D72" w:rsidRDefault="00942893" w:rsidP="00B04875">
            <w:pPr>
              <w:spacing w:after="0" w:line="240" w:lineRule="auto"/>
              <w:rPr>
                <w:rFonts w:ascii="Times New Roman" w:hAnsi="Times New Roman" w:cs="Times New Roman"/>
                <w:b w:val="0"/>
              </w:rPr>
            </w:pPr>
            <w:r w:rsidRPr="00C54D72">
              <w:rPr>
                <w:rFonts w:ascii="Times New Roman" w:hAnsi="Times New Roman" w:cs="Times New Roman"/>
                <w:b w:val="0"/>
              </w:rPr>
              <w:t xml:space="preserve">Attorneys for </w:t>
            </w:r>
            <w:r w:rsidR="001330E3">
              <w:rPr>
                <w:rFonts w:ascii="Times New Roman" w:hAnsi="Times New Roman" w:cs="Times New Roman"/>
                <w:b w:val="0"/>
              </w:rPr>
              <w:t>the City of Evansville, Indiana</w:t>
            </w:r>
            <w:r w:rsidRPr="00C54D72">
              <w:rPr>
                <w:rFonts w:ascii="Times New Roman" w:hAnsi="Times New Roman" w:cs="Times New Roman"/>
                <w:b w:val="0"/>
              </w:rPr>
              <w:t xml:space="preserve"> </w:t>
            </w:r>
          </w:p>
        </w:tc>
      </w:tr>
    </w:tbl>
    <w:p w14:paraId="408AD523" w14:textId="77777777" w:rsidR="00065497" w:rsidRDefault="00065497" w:rsidP="00942893">
      <w:pPr>
        <w:jc w:val="center"/>
        <w:rPr>
          <w:rFonts w:ascii="Times New Roman" w:hAnsi="Times New Roman" w:cs="Times New Roman"/>
          <w:u w:val="single"/>
        </w:rPr>
      </w:pPr>
    </w:p>
    <w:p w14:paraId="05733EA3" w14:textId="291F6A1F" w:rsidR="00942893" w:rsidRPr="00C54D72" w:rsidRDefault="00942893" w:rsidP="00942893">
      <w:pPr>
        <w:jc w:val="center"/>
        <w:rPr>
          <w:rFonts w:ascii="Times New Roman" w:hAnsi="Times New Roman" w:cs="Times New Roman"/>
          <w:u w:val="single"/>
        </w:rPr>
      </w:pPr>
      <w:r w:rsidRPr="00C54D72">
        <w:rPr>
          <w:rFonts w:ascii="Times New Roman" w:hAnsi="Times New Roman" w:cs="Times New Roman"/>
          <w:u w:val="single"/>
        </w:rPr>
        <w:t>CERTIFICATE OF SERVICE</w:t>
      </w:r>
    </w:p>
    <w:p w14:paraId="3136A3EB" w14:textId="1DD6A3E6" w:rsidR="00942893" w:rsidRDefault="00942893" w:rsidP="00942893">
      <w:pPr>
        <w:spacing w:line="360" w:lineRule="auto"/>
        <w:rPr>
          <w:rFonts w:ascii="Times New Roman" w:hAnsi="Times New Roman" w:cs="Times New Roman"/>
          <w:b w:val="0"/>
        </w:rPr>
      </w:pPr>
      <w:r w:rsidRPr="00C54D72">
        <w:rPr>
          <w:rFonts w:ascii="Times New Roman" w:hAnsi="Times New Roman" w:cs="Times New Roman"/>
          <w:b w:val="0"/>
        </w:rPr>
        <w:tab/>
        <w:t xml:space="preserve">The undersigned hereby certifies that </w:t>
      </w:r>
      <w:r w:rsidR="0085139C" w:rsidRPr="00C54D72">
        <w:rPr>
          <w:rFonts w:ascii="Times New Roman" w:hAnsi="Times New Roman" w:cs="Times New Roman"/>
          <w:b w:val="0"/>
        </w:rPr>
        <w:t xml:space="preserve">the foregoing Motion has </w:t>
      </w:r>
      <w:r w:rsidRPr="00C54D72">
        <w:rPr>
          <w:rFonts w:ascii="Times New Roman" w:hAnsi="Times New Roman" w:cs="Times New Roman"/>
          <w:b w:val="0"/>
        </w:rPr>
        <w:t xml:space="preserve">been served upon the following counsel of record by electronic mail, this </w:t>
      </w:r>
      <w:proofErr w:type="gramStart"/>
      <w:r w:rsidR="00C7032C">
        <w:rPr>
          <w:rFonts w:ascii="Times New Roman" w:hAnsi="Times New Roman" w:cs="Times New Roman"/>
          <w:b w:val="0"/>
        </w:rPr>
        <w:t>2</w:t>
      </w:r>
      <w:r w:rsidR="002D0C3B">
        <w:rPr>
          <w:rFonts w:ascii="Times New Roman" w:hAnsi="Times New Roman" w:cs="Times New Roman"/>
          <w:b w:val="0"/>
        </w:rPr>
        <w:t>4</w:t>
      </w:r>
      <w:r w:rsidR="00407C0E" w:rsidRPr="00407C0E">
        <w:rPr>
          <w:rFonts w:ascii="Times New Roman" w:hAnsi="Times New Roman" w:cs="Times New Roman"/>
          <w:b w:val="0"/>
          <w:vertAlign w:val="superscript"/>
        </w:rPr>
        <w:t>th</w:t>
      </w:r>
      <w:r w:rsidR="00407C0E">
        <w:rPr>
          <w:rFonts w:ascii="Times New Roman" w:hAnsi="Times New Roman" w:cs="Times New Roman"/>
          <w:b w:val="0"/>
        </w:rPr>
        <w:t xml:space="preserve">  </w:t>
      </w:r>
      <w:r w:rsidRPr="00C54D72">
        <w:rPr>
          <w:rFonts w:ascii="Times New Roman" w:hAnsi="Times New Roman" w:cs="Times New Roman"/>
          <w:b w:val="0"/>
        </w:rPr>
        <w:t>day</w:t>
      </w:r>
      <w:proofErr w:type="gramEnd"/>
      <w:r w:rsidRPr="00C54D72">
        <w:rPr>
          <w:rFonts w:ascii="Times New Roman" w:hAnsi="Times New Roman" w:cs="Times New Roman"/>
          <w:b w:val="0"/>
        </w:rPr>
        <w:t xml:space="preserve"> of </w:t>
      </w:r>
      <w:r w:rsidR="00407C0E">
        <w:rPr>
          <w:rFonts w:ascii="Times New Roman" w:hAnsi="Times New Roman" w:cs="Times New Roman"/>
          <w:b w:val="0"/>
        </w:rPr>
        <w:t>April</w:t>
      </w:r>
      <w:r w:rsidR="00B04875">
        <w:rPr>
          <w:rFonts w:ascii="Times New Roman" w:hAnsi="Times New Roman" w:cs="Times New Roman"/>
          <w:b w:val="0"/>
        </w:rPr>
        <w:t>,</w:t>
      </w:r>
      <w:r w:rsidR="00F94A2F">
        <w:rPr>
          <w:rFonts w:ascii="Times New Roman" w:hAnsi="Times New Roman" w:cs="Times New Roman"/>
          <w:b w:val="0"/>
        </w:rPr>
        <w:t xml:space="preserve"> </w:t>
      </w:r>
      <w:r w:rsidR="0085139C" w:rsidRPr="00C54D72">
        <w:rPr>
          <w:rFonts w:ascii="Times New Roman" w:hAnsi="Times New Roman" w:cs="Times New Roman"/>
          <w:b w:val="0"/>
        </w:rPr>
        <w:t>201</w:t>
      </w:r>
      <w:r w:rsidR="00B06A5D">
        <w:rPr>
          <w:rFonts w:ascii="Times New Roman" w:hAnsi="Times New Roman" w:cs="Times New Roman"/>
          <w:b w:val="0"/>
        </w:rPr>
        <w:t>7</w:t>
      </w:r>
      <w:r w:rsidRPr="00C54D72">
        <w:rPr>
          <w:rFonts w:ascii="Times New Roman" w:hAnsi="Times New Roman" w:cs="Times New Roman"/>
          <w:b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9"/>
      </w:tblGrid>
      <w:tr w:rsidR="001330E3" w14:paraId="67B046AA" w14:textId="77777777" w:rsidTr="001330E3">
        <w:tc>
          <w:tcPr>
            <w:tcW w:w="4788" w:type="dxa"/>
          </w:tcPr>
          <w:p w14:paraId="1D0F1371" w14:textId="0DA86131" w:rsidR="001330E3" w:rsidRDefault="001330E3" w:rsidP="001330E3">
            <w:pPr>
              <w:rPr>
                <w:rFonts w:ascii="Times New Roman" w:hAnsi="Times New Roman" w:cs="Times New Roman"/>
                <w:b w:val="0"/>
              </w:rPr>
            </w:pPr>
            <w:r w:rsidRPr="00C54D72">
              <w:rPr>
                <w:rFonts w:ascii="Times New Roman" w:hAnsi="Times New Roman" w:cs="Times New Roman"/>
                <w:b w:val="0"/>
              </w:rPr>
              <w:t xml:space="preserve">Robert E. </w:t>
            </w:r>
            <w:proofErr w:type="spellStart"/>
            <w:r w:rsidRPr="00C54D72">
              <w:rPr>
                <w:rFonts w:ascii="Times New Roman" w:hAnsi="Times New Roman" w:cs="Times New Roman"/>
                <w:b w:val="0"/>
              </w:rPr>
              <w:t>Heidorn</w:t>
            </w:r>
            <w:proofErr w:type="spellEnd"/>
          </w:p>
          <w:p w14:paraId="66699D88" w14:textId="0FA55B50" w:rsidR="001330E3" w:rsidRPr="00C54D72" w:rsidRDefault="001330E3" w:rsidP="001330E3">
            <w:pPr>
              <w:rPr>
                <w:rFonts w:ascii="Times New Roman" w:hAnsi="Times New Roman" w:cs="Times New Roman"/>
                <w:b w:val="0"/>
              </w:rPr>
            </w:pPr>
            <w:r>
              <w:rPr>
                <w:rFonts w:ascii="Times New Roman" w:hAnsi="Times New Roman" w:cs="Times New Roman"/>
                <w:b w:val="0"/>
              </w:rPr>
              <w:t>P. Jason Stephenson</w:t>
            </w:r>
          </w:p>
          <w:p w14:paraId="711BB07D" w14:textId="77777777" w:rsidR="00F3566D" w:rsidRDefault="001330E3" w:rsidP="001330E3">
            <w:pPr>
              <w:rPr>
                <w:rFonts w:ascii="Times New Roman" w:hAnsi="Times New Roman" w:cs="Times New Roman"/>
                <w:b w:val="0"/>
              </w:rPr>
            </w:pPr>
            <w:r>
              <w:rPr>
                <w:rFonts w:ascii="Times New Roman" w:hAnsi="Times New Roman" w:cs="Times New Roman"/>
                <w:b w:val="0"/>
              </w:rPr>
              <w:t>Mary-James Young</w:t>
            </w:r>
          </w:p>
          <w:p w14:paraId="6B63A3AD" w14:textId="372C650C" w:rsidR="001330E3" w:rsidRPr="00C54D72" w:rsidRDefault="001330E3" w:rsidP="001330E3">
            <w:pPr>
              <w:rPr>
                <w:rFonts w:ascii="Times New Roman" w:hAnsi="Times New Roman" w:cs="Times New Roman"/>
                <w:b w:val="0"/>
              </w:rPr>
            </w:pPr>
            <w:r w:rsidRPr="00C54D72">
              <w:rPr>
                <w:rFonts w:ascii="Times New Roman" w:hAnsi="Times New Roman" w:cs="Times New Roman"/>
                <w:b w:val="0"/>
              </w:rPr>
              <w:t xml:space="preserve">Goldie T. </w:t>
            </w:r>
            <w:proofErr w:type="spellStart"/>
            <w:r w:rsidRPr="00C54D72">
              <w:rPr>
                <w:rFonts w:ascii="Times New Roman" w:hAnsi="Times New Roman" w:cs="Times New Roman"/>
                <w:b w:val="0"/>
              </w:rPr>
              <w:t>Bockstruck</w:t>
            </w:r>
            <w:proofErr w:type="spellEnd"/>
          </w:p>
          <w:p w14:paraId="688B0960" w14:textId="77777777" w:rsidR="001330E3" w:rsidRPr="00C54D72" w:rsidRDefault="001330E3" w:rsidP="001330E3">
            <w:pPr>
              <w:rPr>
                <w:rFonts w:ascii="Times New Roman" w:hAnsi="Times New Roman" w:cs="Times New Roman"/>
                <w:b w:val="0"/>
              </w:rPr>
            </w:pPr>
            <w:proofErr w:type="spellStart"/>
            <w:r w:rsidRPr="00C54D72">
              <w:rPr>
                <w:rFonts w:ascii="Times New Roman" w:hAnsi="Times New Roman" w:cs="Times New Roman"/>
                <w:b w:val="0"/>
              </w:rPr>
              <w:t>Vectren</w:t>
            </w:r>
            <w:proofErr w:type="spellEnd"/>
            <w:r w:rsidRPr="00C54D72">
              <w:rPr>
                <w:rFonts w:ascii="Times New Roman" w:hAnsi="Times New Roman" w:cs="Times New Roman"/>
                <w:b w:val="0"/>
              </w:rPr>
              <w:t xml:space="preserve"> Corporation</w:t>
            </w:r>
          </w:p>
          <w:p w14:paraId="38F38683" w14:textId="77777777" w:rsidR="001330E3" w:rsidRPr="00C54D72" w:rsidRDefault="001330E3" w:rsidP="001330E3">
            <w:pPr>
              <w:rPr>
                <w:rFonts w:ascii="Times New Roman" w:hAnsi="Times New Roman" w:cs="Times New Roman"/>
                <w:b w:val="0"/>
              </w:rPr>
            </w:pPr>
            <w:r w:rsidRPr="00C54D72">
              <w:rPr>
                <w:rFonts w:ascii="Times New Roman" w:hAnsi="Times New Roman" w:cs="Times New Roman"/>
                <w:b w:val="0"/>
              </w:rPr>
              <w:t xml:space="preserve">One </w:t>
            </w:r>
            <w:proofErr w:type="spellStart"/>
            <w:r w:rsidRPr="00C54D72">
              <w:rPr>
                <w:rFonts w:ascii="Times New Roman" w:hAnsi="Times New Roman" w:cs="Times New Roman"/>
                <w:b w:val="0"/>
              </w:rPr>
              <w:t>Vectren</w:t>
            </w:r>
            <w:proofErr w:type="spellEnd"/>
            <w:r w:rsidRPr="00C54D72">
              <w:rPr>
                <w:rFonts w:ascii="Times New Roman" w:hAnsi="Times New Roman" w:cs="Times New Roman"/>
                <w:b w:val="0"/>
              </w:rPr>
              <w:t xml:space="preserve"> Square</w:t>
            </w:r>
          </w:p>
          <w:p w14:paraId="717C12DF" w14:textId="77777777" w:rsidR="001330E3" w:rsidRPr="00C54D72" w:rsidRDefault="001330E3" w:rsidP="001330E3">
            <w:pPr>
              <w:rPr>
                <w:rFonts w:ascii="Times New Roman" w:hAnsi="Times New Roman" w:cs="Times New Roman"/>
                <w:b w:val="0"/>
              </w:rPr>
            </w:pPr>
            <w:r w:rsidRPr="00C54D72">
              <w:rPr>
                <w:rFonts w:ascii="Times New Roman" w:hAnsi="Times New Roman" w:cs="Times New Roman"/>
                <w:b w:val="0"/>
              </w:rPr>
              <w:t>Evansville, IN 47708</w:t>
            </w:r>
            <w:r w:rsidRPr="00C54D72">
              <w:rPr>
                <w:rFonts w:ascii="Times New Roman" w:hAnsi="Times New Roman" w:cs="Times New Roman"/>
                <w:b w:val="0"/>
              </w:rPr>
              <w:tab/>
            </w:r>
            <w:r w:rsidRPr="00C54D72">
              <w:rPr>
                <w:rFonts w:ascii="Times New Roman" w:hAnsi="Times New Roman" w:cs="Times New Roman"/>
                <w:b w:val="0"/>
              </w:rPr>
              <w:tab/>
            </w:r>
            <w:r w:rsidRPr="00C54D72">
              <w:rPr>
                <w:rFonts w:ascii="Times New Roman" w:hAnsi="Times New Roman" w:cs="Times New Roman"/>
                <w:b w:val="0"/>
              </w:rPr>
              <w:tab/>
            </w:r>
          </w:p>
          <w:p w14:paraId="7AEA8D95" w14:textId="77777777" w:rsidR="001330E3" w:rsidRPr="00C54D72" w:rsidRDefault="001330E3" w:rsidP="001330E3">
            <w:pPr>
              <w:rPr>
                <w:rFonts w:ascii="Times New Roman" w:hAnsi="Times New Roman" w:cs="Times New Roman"/>
                <w:b w:val="0"/>
              </w:rPr>
            </w:pPr>
            <w:r w:rsidRPr="00C54D72">
              <w:rPr>
                <w:rFonts w:ascii="Times New Roman" w:hAnsi="Times New Roman" w:cs="Times New Roman"/>
                <w:b w:val="0"/>
              </w:rPr>
              <w:t xml:space="preserve">Email: </w:t>
            </w:r>
            <w:hyperlink r:id="rId12" w:history="1">
              <w:r w:rsidRPr="00C54D72">
                <w:rPr>
                  <w:rStyle w:val="Hyperlink"/>
                  <w:rFonts w:ascii="Times New Roman" w:hAnsi="Times New Roman" w:cs="Times New Roman"/>
                  <w:b w:val="0"/>
                </w:rPr>
                <w:t>rheidorn@vectren.com</w:t>
              </w:r>
            </w:hyperlink>
          </w:p>
          <w:p w14:paraId="13469354" w14:textId="77777777" w:rsidR="001330E3" w:rsidRDefault="001330E3" w:rsidP="001330E3">
            <w:pPr>
              <w:rPr>
                <w:rStyle w:val="Hyperlink"/>
                <w:rFonts w:ascii="Times New Roman" w:hAnsi="Times New Roman" w:cs="Times New Roman"/>
                <w:b w:val="0"/>
              </w:rPr>
            </w:pPr>
            <w:r w:rsidRPr="00C54D72">
              <w:rPr>
                <w:rFonts w:ascii="Times New Roman" w:hAnsi="Times New Roman" w:cs="Times New Roman"/>
                <w:b w:val="0"/>
              </w:rPr>
              <w:t xml:space="preserve">Email: </w:t>
            </w:r>
            <w:hyperlink r:id="rId13" w:history="1">
              <w:r w:rsidRPr="00C54D72">
                <w:rPr>
                  <w:rStyle w:val="Hyperlink"/>
                  <w:rFonts w:ascii="Times New Roman" w:hAnsi="Times New Roman" w:cs="Times New Roman"/>
                  <w:b w:val="0"/>
                </w:rPr>
                <w:t>jstephenson@vectren.com</w:t>
              </w:r>
            </w:hyperlink>
          </w:p>
          <w:p w14:paraId="158EC8D2" w14:textId="77777777" w:rsidR="001330E3" w:rsidRPr="00305DDC" w:rsidRDefault="001330E3" w:rsidP="001330E3">
            <w:pPr>
              <w:rPr>
                <w:rStyle w:val="Hyperlink"/>
                <w:rFonts w:ascii="Times New Roman" w:hAnsi="Times New Roman" w:cs="Times New Roman"/>
                <w:u w:val="none"/>
              </w:rPr>
            </w:pPr>
            <w:r w:rsidRPr="00305DDC">
              <w:rPr>
                <w:rStyle w:val="Hyperlink"/>
                <w:rFonts w:ascii="Times New Roman" w:hAnsi="Times New Roman" w:cs="Times New Roman"/>
                <w:b w:val="0"/>
                <w:color w:val="auto"/>
                <w:u w:val="none"/>
              </w:rPr>
              <w:t>Email:</w:t>
            </w:r>
            <w:r w:rsidRPr="00305DDC">
              <w:rPr>
                <w:rStyle w:val="Hyperlink"/>
                <w:rFonts w:ascii="Times New Roman" w:hAnsi="Times New Roman" w:cs="Times New Roman"/>
                <w:b w:val="0"/>
                <w:u w:val="none"/>
              </w:rPr>
              <w:t xml:space="preserve"> </w:t>
            </w:r>
            <w:hyperlink r:id="rId14" w:history="1">
              <w:r w:rsidRPr="00305DDC">
                <w:rPr>
                  <w:rStyle w:val="Hyperlink"/>
                  <w:rFonts w:ascii="Times New Roman" w:hAnsi="Times New Roman" w:cs="Times New Roman"/>
                  <w:b w:val="0"/>
                </w:rPr>
                <w:t>mjyoung@vectren.com</w:t>
              </w:r>
            </w:hyperlink>
          </w:p>
          <w:p w14:paraId="21BAE8D2" w14:textId="77777777" w:rsidR="001330E3" w:rsidRPr="00C54D72" w:rsidRDefault="001330E3" w:rsidP="001330E3">
            <w:pPr>
              <w:rPr>
                <w:rFonts w:ascii="Times New Roman" w:hAnsi="Times New Roman" w:cs="Times New Roman"/>
                <w:b w:val="0"/>
              </w:rPr>
            </w:pPr>
            <w:r w:rsidRPr="00C54D72">
              <w:rPr>
                <w:rFonts w:ascii="Times New Roman" w:hAnsi="Times New Roman" w:cs="Times New Roman"/>
                <w:b w:val="0"/>
              </w:rPr>
              <w:t xml:space="preserve">Email: </w:t>
            </w:r>
            <w:hyperlink r:id="rId15" w:history="1">
              <w:r w:rsidRPr="00C54D72">
                <w:rPr>
                  <w:rStyle w:val="Hyperlink"/>
                  <w:rFonts w:ascii="Times New Roman" w:hAnsi="Times New Roman" w:cs="Times New Roman"/>
                  <w:b w:val="0"/>
                </w:rPr>
                <w:t>gbockstruck@vectren.com</w:t>
              </w:r>
            </w:hyperlink>
          </w:p>
          <w:p w14:paraId="1A829389" w14:textId="77777777" w:rsidR="001330E3" w:rsidRPr="00C54D72" w:rsidRDefault="001330E3" w:rsidP="001330E3">
            <w:pPr>
              <w:rPr>
                <w:rFonts w:ascii="Times New Roman" w:hAnsi="Times New Roman" w:cs="Times New Roman"/>
                <w:b w:val="0"/>
              </w:rPr>
            </w:pPr>
          </w:p>
          <w:p w14:paraId="63EA2227" w14:textId="0C8F2B3F" w:rsidR="001330E3" w:rsidRDefault="001330E3" w:rsidP="001330E3">
            <w:pPr>
              <w:spacing w:line="360" w:lineRule="auto"/>
              <w:rPr>
                <w:rFonts w:ascii="Times New Roman" w:hAnsi="Times New Roman" w:cs="Times New Roman"/>
                <w:b w:val="0"/>
              </w:rPr>
            </w:pPr>
          </w:p>
        </w:tc>
        <w:tc>
          <w:tcPr>
            <w:tcW w:w="4788" w:type="dxa"/>
          </w:tcPr>
          <w:p w14:paraId="6B7ABBCB" w14:textId="3D2D4E48" w:rsidR="001330E3" w:rsidRPr="00810F08" w:rsidRDefault="001330E3" w:rsidP="001330E3">
            <w:pPr>
              <w:rPr>
                <w:rFonts w:ascii="Times New Roman" w:hAnsi="Times New Roman" w:cs="Times New Roman"/>
                <w:b w:val="0"/>
              </w:rPr>
            </w:pPr>
            <w:r w:rsidRPr="00810F08">
              <w:rPr>
                <w:rFonts w:ascii="Times New Roman" w:hAnsi="Times New Roman" w:cs="Times New Roman"/>
                <w:b w:val="0"/>
              </w:rPr>
              <w:t xml:space="preserve">Steven W. </w:t>
            </w:r>
            <w:proofErr w:type="spellStart"/>
            <w:r w:rsidRPr="00810F08">
              <w:rPr>
                <w:rFonts w:ascii="Times New Roman" w:hAnsi="Times New Roman" w:cs="Times New Roman"/>
                <w:b w:val="0"/>
              </w:rPr>
              <w:t>Krohne</w:t>
            </w:r>
            <w:proofErr w:type="spellEnd"/>
            <w:r w:rsidRPr="00810F08">
              <w:rPr>
                <w:rFonts w:ascii="Times New Roman" w:hAnsi="Times New Roman" w:cs="Times New Roman"/>
                <w:b w:val="0"/>
              </w:rPr>
              <w:t xml:space="preserve"> </w:t>
            </w:r>
          </w:p>
          <w:p w14:paraId="5E834584" w14:textId="77777777" w:rsidR="001330E3" w:rsidRPr="00810F08" w:rsidRDefault="001330E3" w:rsidP="001330E3">
            <w:pPr>
              <w:rPr>
                <w:rFonts w:ascii="Times New Roman" w:hAnsi="Times New Roman" w:cs="Times New Roman"/>
                <w:b w:val="0"/>
              </w:rPr>
            </w:pPr>
            <w:r w:rsidRPr="00810F08">
              <w:rPr>
                <w:rFonts w:ascii="Times New Roman" w:hAnsi="Times New Roman" w:cs="Times New Roman"/>
                <w:b w:val="0"/>
              </w:rPr>
              <w:t>ICE MILLER LLP</w:t>
            </w:r>
          </w:p>
          <w:p w14:paraId="6D0ED302" w14:textId="77777777" w:rsidR="001330E3" w:rsidRPr="00810F08" w:rsidRDefault="001330E3" w:rsidP="001330E3">
            <w:pPr>
              <w:rPr>
                <w:rFonts w:ascii="Times New Roman" w:hAnsi="Times New Roman" w:cs="Times New Roman"/>
                <w:b w:val="0"/>
              </w:rPr>
            </w:pPr>
            <w:r w:rsidRPr="00810F08">
              <w:rPr>
                <w:rFonts w:ascii="Times New Roman" w:hAnsi="Times New Roman" w:cs="Times New Roman"/>
                <w:b w:val="0"/>
              </w:rPr>
              <w:t>One American Square, Suite 2900</w:t>
            </w:r>
          </w:p>
          <w:p w14:paraId="6CC1EFCE" w14:textId="77777777" w:rsidR="001330E3" w:rsidRPr="00810F08" w:rsidRDefault="001330E3" w:rsidP="001330E3">
            <w:pPr>
              <w:rPr>
                <w:rFonts w:ascii="Times New Roman" w:hAnsi="Times New Roman" w:cs="Times New Roman"/>
                <w:b w:val="0"/>
              </w:rPr>
            </w:pPr>
            <w:r w:rsidRPr="00810F08">
              <w:rPr>
                <w:rFonts w:ascii="Times New Roman" w:hAnsi="Times New Roman" w:cs="Times New Roman"/>
                <w:b w:val="0"/>
              </w:rPr>
              <w:t>Indianapolis, IN  46282-0200</w:t>
            </w:r>
          </w:p>
          <w:p w14:paraId="282D29FB" w14:textId="7C5093F7" w:rsidR="001330E3" w:rsidRDefault="001330E3" w:rsidP="001330E3">
            <w:pPr>
              <w:spacing w:line="360" w:lineRule="auto"/>
              <w:rPr>
                <w:rFonts w:ascii="Times New Roman" w:hAnsi="Times New Roman" w:cs="Times New Roman"/>
                <w:b w:val="0"/>
              </w:rPr>
            </w:pPr>
            <w:r w:rsidRPr="00810F08">
              <w:rPr>
                <w:rFonts w:ascii="Times New Roman" w:hAnsi="Times New Roman" w:cs="Times New Roman"/>
                <w:b w:val="0"/>
              </w:rPr>
              <w:t>E-mail: steven.krohne@icemiller.com</w:t>
            </w:r>
          </w:p>
        </w:tc>
      </w:tr>
      <w:tr w:rsidR="001330E3" w14:paraId="19806DEE" w14:textId="77777777" w:rsidTr="001330E3">
        <w:tc>
          <w:tcPr>
            <w:tcW w:w="4788" w:type="dxa"/>
          </w:tcPr>
          <w:p w14:paraId="169EB803" w14:textId="0389E76E" w:rsidR="00F3566D" w:rsidRDefault="00F3566D" w:rsidP="001330E3">
            <w:pPr>
              <w:tabs>
                <w:tab w:val="left" w:pos="4842"/>
              </w:tabs>
              <w:jc w:val="both"/>
              <w:rPr>
                <w:rFonts w:ascii="Times New Roman" w:hAnsi="Times New Roman" w:cs="Times New Roman"/>
                <w:b w:val="0"/>
                <w:smallCaps/>
              </w:rPr>
            </w:pPr>
            <w:r>
              <w:rPr>
                <w:rFonts w:ascii="Times New Roman" w:hAnsi="Times New Roman" w:cs="Times New Roman"/>
                <w:b w:val="0"/>
                <w:smallCaps/>
              </w:rPr>
              <w:t>Tiffany Murray</w:t>
            </w:r>
          </w:p>
          <w:p w14:paraId="2E68522B" w14:textId="77777777" w:rsidR="001330E3" w:rsidRPr="00C54D72" w:rsidRDefault="001330E3" w:rsidP="001330E3">
            <w:pPr>
              <w:tabs>
                <w:tab w:val="left" w:pos="4842"/>
              </w:tabs>
              <w:jc w:val="both"/>
              <w:rPr>
                <w:rFonts w:ascii="Times New Roman" w:hAnsi="Times New Roman" w:cs="Times New Roman"/>
                <w:b w:val="0"/>
                <w:smallCaps/>
              </w:rPr>
            </w:pPr>
            <w:r>
              <w:rPr>
                <w:rFonts w:ascii="Times New Roman" w:hAnsi="Times New Roman" w:cs="Times New Roman"/>
                <w:b w:val="0"/>
                <w:smallCaps/>
              </w:rPr>
              <w:t>Indiana Office of Utility Consumer Counselor</w:t>
            </w:r>
          </w:p>
          <w:p w14:paraId="70D79FFC" w14:textId="77777777" w:rsidR="001330E3" w:rsidRDefault="001330E3" w:rsidP="001330E3">
            <w:pPr>
              <w:jc w:val="both"/>
              <w:rPr>
                <w:rFonts w:ascii="Times New Roman" w:hAnsi="Times New Roman" w:cs="Times New Roman"/>
                <w:b w:val="0"/>
              </w:rPr>
            </w:pPr>
            <w:r>
              <w:rPr>
                <w:rFonts w:ascii="Times New Roman" w:hAnsi="Times New Roman" w:cs="Times New Roman"/>
                <w:b w:val="0"/>
              </w:rPr>
              <w:t>PNC Center</w:t>
            </w:r>
          </w:p>
          <w:p w14:paraId="1B217B5D" w14:textId="77777777" w:rsidR="001330E3" w:rsidRPr="00C54D72" w:rsidRDefault="001330E3" w:rsidP="001330E3">
            <w:pPr>
              <w:jc w:val="both"/>
              <w:rPr>
                <w:rFonts w:ascii="Times New Roman" w:hAnsi="Times New Roman" w:cs="Times New Roman"/>
                <w:b w:val="0"/>
              </w:rPr>
            </w:pPr>
            <w:r w:rsidRPr="00C54D72">
              <w:rPr>
                <w:rFonts w:ascii="Times New Roman" w:hAnsi="Times New Roman" w:cs="Times New Roman"/>
                <w:b w:val="0"/>
              </w:rPr>
              <w:t>115 W. Washing</w:t>
            </w:r>
            <w:r>
              <w:rPr>
                <w:rFonts w:ascii="Times New Roman" w:hAnsi="Times New Roman" w:cs="Times New Roman"/>
                <w:b w:val="0"/>
              </w:rPr>
              <w:t>ton Street</w:t>
            </w:r>
            <w:r w:rsidRPr="00C54D72">
              <w:rPr>
                <w:rFonts w:ascii="Times New Roman" w:hAnsi="Times New Roman" w:cs="Times New Roman"/>
                <w:b w:val="0"/>
              </w:rPr>
              <w:t>, Suite 1500 South</w:t>
            </w:r>
          </w:p>
          <w:p w14:paraId="6E865927" w14:textId="77777777" w:rsidR="001330E3" w:rsidRPr="00C54D72" w:rsidRDefault="001330E3" w:rsidP="001330E3">
            <w:pPr>
              <w:jc w:val="both"/>
              <w:rPr>
                <w:rFonts w:ascii="Times New Roman" w:hAnsi="Times New Roman" w:cs="Times New Roman"/>
                <w:b w:val="0"/>
              </w:rPr>
            </w:pPr>
            <w:r w:rsidRPr="00C54D72">
              <w:rPr>
                <w:rFonts w:ascii="Times New Roman" w:hAnsi="Times New Roman" w:cs="Times New Roman"/>
                <w:b w:val="0"/>
              </w:rPr>
              <w:t>Indianapolis, Indiana 46204</w:t>
            </w:r>
          </w:p>
          <w:p w14:paraId="0E210098" w14:textId="77777777" w:rsidR="001330E3" w:rsidRDefault="001330E3" w:rsidP="00F3566D">
            <w:pPr>
              <w:rPr>
                <w:rStyle w:val="Hyperlink"/>
                <w:rFonts w:ascii="Times New Roman" w:hAnsi="Times New Roman" w:cs="Times New Roman"/>
                <w:b w:val="0"/>
              </w:rPr>
            </w:pPr>
            <w:r w:rsidRPr="00C54D72">
              <w:rPr>
                <w:rFonts w:ascii="Times New Roman" w:hAnsi="Times New Roman" w:cs="Times New Roman"/>
                <w:b w:val="0"/>
              </w:rPr>
              <w:t xml:space="preserve">Email: </w:t>
            </w:r>
            <w:hyperlink r:id="rId16" w:history="1">
              <w:r w:rsidRPr="00C54D72">
                <w:rPr>
                  <w:rStyle w:val="Hyperlink"/>
                  <w:rFonts w:ascii="Times New Roman" w:hAnsi="Times New Roman" w:cs="Times New Roman"/>
                  <w:b w:val="0"/>
                </w:rPr>
                <w:t>infomgt@oucc.in.gov</w:t>
              </w:r>
            </w:hyperlink>
          </w:p>
          <w:p w14:paraId="2EBF7F78" w14:textId="0B2B9FFF" w:rsidR="00F3566D" w:rsidRDefault="00F3566D" w:rsidP="00F3566D">
            <w:pPr>
              <w:rPr>
                <w:rFonts w:ascii="Times New Roman" w:hAnsi="Times New Roman" w:cs="Times New Roman"/>
                <w:b w:val="0"/>
              </w:rPr>
            </w:pPr>
            <w:r>
              <w:rPr>
                <w:rFonts w:ascii="Times New Roman" w:hAnsi="Times New Roman" w:cs="Times New Roman"/>
                <w:b w:val="0"/>
              </w:rPr>
              <w:t xml:space="preserve">            </w:t>
            </w:r>
            <w:hyperlink r:id="rId17" w:history="1">
              <w:r w:rsidRPr="0038296C">
                <w:rPr>
                  <w:rStyle w:val="Hyperlink"/>
                  <w:rFonts w:ascii="Times New Roman" w:hAnsi="Times New Roman" w:cs="Times New Roman"/>
                  <w:b w:val="0"/>
                </w:rPr>
                <w:t>TiMurray@oucc.in.gov</w:t>
              </w:r>
            </w:hyperlink>
          </w:p>
          <w:p w14:paraId="7093E8B5" w14:textId="232071EE" w:rsidR="00F3566D" w:rsidRDefault="00F3566D" w:rsidP="001330E3">
            <w:pPr>
              <w:spacing w:line="360" w:lineRule="auto"/>
              <w:rPr>
                <w:rFonts w:ascii="Times New Roman" w:hAnsi="Times New Roman" w:cs="Times New Roman"/>
                <w:b w:val="0"/>
              </w:rPr>
            </w:pPr>
          </w:p>
        </w:tc>
        <w:tc>
          <w:tcPr>
            <w:tcW w:w="4788" w:type="dxa"/>
          </w:tcPr>
          <w:p w14:paraId="1CE1B4F6"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Jennifer A. Washburn</w:t>
            </w:r>
          </w:p>
          <w:p w14:paraId="19E803E8"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Citizens Action Coalition of Indiana, Inc.</w:t>
            </w:r>
          </w:p>
          <w:p w14:paraId="74EA9A25"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Valley Watch</w:t>
            </w:r>
          </w:p>
          <w:p w14:paraId="6728667D"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603 East Washington Street, Suite 502</w:t>
            </w:r>
          </w:p>
          <w:p w14:paraId="13F0BCBA"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Indianapolis, Indiana  46204</w:t>
            </w:r>
          </w:p>
          <w:p w14:paraId="1584F3F4"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Phone:</w:t>
            </w:r>
            <w:r w:rsidRPr="002A0386">
              <w:rPr>
                <w:rFonts w:ascii="Times New Roman" w:hAnsi="Times New Roman" w:cs="Times New Roman"/>
                <w:b w:val="0"/>
              </w:rPr>
              <w:tab/>
              <w:t xml:space="preserve"> (317) 735-7764</w:t>
            </w:r>
          </w:p>
          <w:p w14:paraId="288F9CF3"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Fax:  (317) 290-3700</w:t>
            </w:r>
          </w:p>
          <w:p w14:paraId="755358BE" w14:textId="2884F0CB" w:rsidR="001330E3" w:rsidRDefault="00D370FB" w:rsidP="001330E3">
            <w:pPr>
              <w:spacing w:line="360" w:lineRule="auto"/>
              <w:rPr>
                <w:rFonts w:ascii="Times New Roman" w:hAnsi="Times New Roman" w:cs="Times New Roman"/>
                <w:b w:val="0"/>
              </w:rPr>
            </w:pPr>
            <w:hyperlink r:id="rId18" w:history="1">
              <w:r w:rsidR="001330E3" w:rsidRPr="002D4FFE">
                <w:rPr>
                  <w:rStyle w:val="Hyperlink"/>
                  <w:rFonts w:ascii="Times New Roman" w:hAnsi="Times New Roman" w:cs="Times New Roman"/>
                  <w:b w:val="0"/>
                </w:rPr>
                <w:t>jwashburn@citact.org</w:t>
              </w:r>
            </w:hyperlink>
          </w:p>
        </w:tc>
      </w:tr>
      <w:tr w:rsidR="001330E3" w14:paraId="161B62DB" w14:textId="77777777" w:rsidTr="001330E3">
        <w:tc>
          <w:tcPr>
            <w:tcW w:w="4788" w:type="dxa"/>
          </w:tcPr>
          <w:p w14:paraId="41A7448A"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Bette J. Dodd</w:t>
            </w:r>
          </w:p>
          <w:p w14:paraId="48FD2B6A"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Todd A. Richardson</w:t>
            </w:r>
          </w:p>
          <w:p w14:paraId="33774DB6"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 xml:space="preserve">Tabitha L. </w:t>
            </w:r>
            <w:proofErr w:type="spellStart"/>
            <w:r w:rsidRPr="002A0386">
              <w:rPr>
                <w:rFonts w:ascii="Times New Roman" w:hAnsi="Times New Roman" w:cs="Times New Roman"/>
                <w:b w:val="0"/>
              </w:rPr>
              <w:t>Balzer</w:t>
            </w:r>
            <w:proofErr w:type="spellEnd"/>
          </w:p>
          <w:p w14:paraId="02ED0E8C" w14:textId="77777777" w:rsidR="001330E3" w:rsidRPr="002A0386" w:rsidRDefault="001330E3" w:rsidP="001330E3">
            <w:pPr>
              <w:jc w:val="both"/>
              <w:rPr>
                <w:rFonts w:ascii="Times New Roman" w:hAnsi="Times New Roman" w:cs="Times New Roman"/>
                <w:b w:val="0"/>
              </w:rPr>
            </w:pPr>
            <w:proofErr w:type="spellStart"/>
            <w:r w:rsidRPr="002A0386">
              <w:rPr>
                <w:rFonts w:ascii="Times New Roman" w:hAnsi="Times New Roman" w:cs="Times New Roman"/>
                <w:b w:val="0"/>
              </w:rPr>
              <w:t>Vectren</w:t>
            </w:r>
            <w:proofErr w:type="spellEnd"/>
            <w:r w:rsidRPr="002A0386">
              <w:rPr>
                <w:rFonts w:ascii="Times New Roman" w:hAnsi="Times New Roman" w:cs="Times New Roman"/>
                <w:b w:val="0"/>
              </w:rPr>
              <w:t xml:space="preserve"> Industrial Group</w:t>
            </w:r>
          </w:p>
          <w:p w14:paraId="5B53B2A7"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LEWIS KAPPES, P.C.</w:t>
            </w:r>
          </w:p>
          <w:p w14:paraId="34F98770"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One American Square, Suite 2500</w:t>
            </w:r>
          </w:p>
          <w:p w14:paraId="63CDAB34"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Indianapolis, IN  46282-0003</w:t>
            </w:r>
          </w:p>
          <w:p w14:paraId="642DC9B9"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Telephone:</w:t>
            </w:r>
            <w:r w:rsidRPr="002A0386">
              <w:rPr>
                <w:rFonts w:ascii="Times New Roman" w:hAnsi="Times New Roman" w:cs="Times New Roman"/>
                <w:b w:val="0"/>
              </w:rPr>
              <w:tab/>
              <w:t>(317) 639-1210</w:t>
            </w:r>
          </w:p>
          <w:p w14:paraId="4BA0A442" w14:textId="77777777" w:rsidR="001330E3" w:rsidRPr="002A0386" w:rsidRDefault="001330E3" w:rsidP="001330E3">
            <w:pPr>
              <w:jc w:val="both"/>
              <w:rPr>
                <w:rFonts w:ascii="Times New Roman" w:hAnsi="Times New Roman" w:cs="Times New Roman"/>
                <w:b w:val="0"/>
              </w:rPr>
            </w:pPr>
            <w:r w:rsidRPr="002A0386">
              <w:rPr>
                <w:rFonts w:ascii="Times New Roman" w:hAnsi="Times New Roman" w:cs="Times New Roman"/>
                <w:b w:val="0"/>
              </w:rPr>
              <w:t>Facsimile:</w:t>
            </w:r>
            <w:r w:rsidRPr="002A0386">
              <w:rPr>
                <w:rFonts w:ascii="Times New Roman" w:hAnsi="Times New Roman" w:cs="Times New Roman"/>
                <w:b w:val="0"/>
              </w:rPr>
              <w:tab/>
              <w:t>(317) 639-4882</w:t>
            </w:r>
          </w:p>
          <w:p w14:paraId="6CCA60F3" w14:textId="77777777" w:rsidR="001330E3" w:rsidRDefault="00D370FB" w:rsidP="001330E3">
            <w:pPr>
              <w:jc w:val="both"/>
              <w:rPr>
                <w:rFonts w:ascii="Times New Roman" w:hAnsi="Times New Roman" w:cs="Times New Roman"/>
                <w:b w:val="0"/>
              </w:rPr>
            </w:pPr>
            <w:hyperlink r:id="rId19" w:history="1">
              <w:r w:rsidR="001330E3" w:rsidRPr="002D4FFE">
                <w:rPr>
                  <w:rStyle w:val="Hyperlink"/>
                  <w:rFonts w:ascii="Times New Roman" w:hAnsi="Times New Roman" w:cs="Times New Roman"/>
                  <w:b w:val="0"/>
                </w:rPr>
                <w:t>bdodd@Lewis-Kappes.com</w:t>
              </w:r>
            </w:hyperlink>
          </w:p>
          <w:p w14:paraId="2AF6367A" w14:textId="77777777" w:rsidR="001330E3" w:rsidRDefault="00D370FB" w:rsidP="001330E3">
            <w:pPr>
              <w:jc w:val="both"/>
              <w:rPr>
                <w:rFonts w:ascii="Times New Roman" w:hAnsi="Times New Roman" w:cs="Times New Roman"/>
                <w:b w:val="0"/>
              </w:rPr>
            </w:pPr>
            <w:hyperlink r:id="rId20" w:history="1">
              <w:r w:rsidR="001330E3" w:rsidRPr="002D4FFE">
                <w:rPr>
                  <w:rStyle w:val="Hyperlink"/>
                  <w:rFonts w:ascii="Times New Roman" w:hAnsi="Times New Roman" w:cs="Times New Roman"/>
                  <w:b w:val="0"/>
                </w:rPr>
                <w:t>trichardson@Lewis-Kappes.com</w:t>
              </w:r>
            </w:hyperlink>
          </w:p>
          <w:p w14:paraId="4294A4E3" w14:textId="77777777" w:rsidR="001330E3" w:rsidRDefault="00D370FB" w:rsidP="001330E3">
            <w:pPr>
              <w:jc w:val="both"/>
              <w:rPr>
                <w:rFonts w:ascii="Times New Roman" w:hAnsi="Times New Roman" w:cs="Times New Roman"/>
                <w:b w:val="0"/>
              </w:rPr>
            </w:pPr>
            <w:hyperlink r:id="rId21" w:history="1">
              <w:r w:rsidR="001330E3" w:rsidRPr="002D4FFE">
                <w:rPr>
                  <w:rStyle w:val="Hyperlink"/>
                  <w:rFonts w:ascii="Times New Roman" w:hAnsi="Times New Roman" w:cs="Times New Roman"/>
                  <w:b w:val="0"/>
                </w:rPr>
                <w:t>tbalzer@Lewis-Kappes.com</w:t>
              </w:r>
            </w:hyperlink>
          </w:p>
          <w:p w14:paraId="6F061581" w14:textId="77777777" w:rsidR="001330E3" w:rsidRDefault="001330E3" w:rsidP="00942893">
            <w:pPr>
              <w:spacing w:line="360" w:lineRule="auto"/>
              <w:rPr>
                <w:rFonts w:ascii="Times New Roman" w:hAnsi="Times New Roman" w:cs="Times New Roman"/>
                <w:b w:val="0"/>
              </w:rPr>
            </w:pPr>
          </w:p>
        </w:tc>
        <w:tc>
          <w:tcPr>
            <w:tcW w:w="4788" w:type="dxa"/>
          </w:tcPr>
          <w:p w14:paraId="62FAA1D0" w14:textId="77777777" w:rsidR="001330E3" w:rsidRDefault="001330E3" w:rsidP="00942893">
            <w:pPr>
              <w:spacing w:line="360" w:lineRule="auto"/>
              <w:rPr>
                <w:rFonts w:ascii="Times New Roman" w:hAnsi="Times New Roman" w:cs="Times New Roman"/>
                <w:b w:val="0"/>
              </w:rPr>
            </w:pPr>
          </w:p>
          <w:p w14:paraId="441E8C5E" w14:textId="77777777" w:rsidR="00B04875" w:rsidRDefault="00B04875" w:rsidP="00942893">
            <w:pPr>
              <w:spacing w:line="360" w:lineRule="auto"/>
              <w:rPr>
                <w:rFonts w:ascii="Times New Roman" w:hAnsi="Times New Roman" w:cs="Times New Roman"/>
                <w:b w:val="0"/>
              </w:rPr>
            </w:pPr>
          </w:p>
          <w:p w14:paraId="62FBC9E3" w14:textId="77777777" w:rsidR="00B04875" w:rsidRDefault="00B04875" w:rsidP="00942893">
            <w:pPr>
              <w:spacing w:line="360" w:lineRule="auto"/>
              <w:rPr>
                <w:rFonts w:ascii="Times New Roman" w:hAnsi="Times New Roman" w:cs="Times New Roman"/>
                <w:b w:val="0"/>
              </w:rPr>
            </w:pPr>
          </w:p>
          <w:p w14:paraId="707CFE33" w14:textId="77777777" w:rsidR="00B04875" w:rsidRDefault="00B04875" w:rsidP="00942893">
            <w:pPr>
              <w:spacing w:line="360" w:lineRule="auto"/>
              <w:rPr>
                <w:rFonts w:ascii="Times New Roman" w:hAnsi="Times New Roman" w:cs="Times New Roman"/>
                <w:b w:val="0"/>
              </w:rPr>
            </w:pPr>
          </w:p>
          <w:p w14:paraId="0630EA95" w14:textId="77777777" w:rsidR="00B04875" w:rsidRDefault="00B04875" w:rsidP="00942893">
            <w:pPr>
              <w:spacing w:line="360" w:lineRule="auto"/>
              <w:rPr>
                <w:rFonts w:ascii="Times New Roman" w:hAnsi="Times New Roman" w:cs="Times New Roman"/>
                <w:b w:val="0"/>
              </w:rPr>
            </w:pPr>
          </w:p>
          <w:p w14:paraId="1DA419F1" w14:textId="77777777" w:rsidR="00B04875" w:rsidRDefault="00B04875" w:rsidP="00942893">
            <w:pPr>
              <w:spacing w:line="360" w:lineRule="auto"/>
              <w:rPr>
                <w:rFonts w:ascii="Times New Roman" w:hAnsi="Times New Roman" w:cs="Times New Roman"/>
                <w:b w:val="0"/>
              </w:rPr>
            </w:pPr>
          </w:p>
          <w:p w14:paraId="3B83F4CA" w14:textId="77777777" w:rsidR="00B04875" w:rsidRDefault="00B04875" w:rsidP="00942893">
            <w:pPr>
              <w:spacing w:line="360" w:lineRule="auto"/>
              <w:rPr>
                <w:rFonts w:ascii="Times New Roman" w:hAnsi="Times New Roman" w:cs="Times New Roman"/>
                <w:b w:val="0"/>
              </w:rPr>
            </w:pPr>
          </w:p>
          <w:p w14:paraId="5052B2BD" w14:textId="77777777" w:rsidR="00B04875" w:rsidRDefault="00B04875" w:rsidP="00942893">
            <w:pPr>
              <w:spacing w:line="360" w:lineRule="auto"/>
              <w:rPr>
                <w:rFonts w:ascii="Times New Roman" w:hAnsi="Times New Roman" w:cs="Times New Roman"/>
                <w:b w:val="0"/>
              </w:rPr>
            </w:pPr>
          </w:p>
          <w:p w14:paraId="0F9FCFD5" w14:textId="6B63019A" w:rsidR="00B04875" w:rsidRDefault="00065497" w:rsidP="00942893">
            <w:pPr>
              <w:pBdr>
                <w:bottom w:val="single" w:sz="12" w:space="1" w:color="auto"/>
              </w:pBdr>
              <w:spacing w:line="360" w:lineRule="auto"/>
              <w:rPr>
                <w:rFonts w:ascii="Times New Roman" w:hAnsi="Times New Roman" w:cs="Times New Roman"/>
                <w:b w:val="0"/>
              </w:rPr>
            </w:pPr>
            <w:r>
              <w:rPr>
                <w:rFonts w:ascii="Times New Roman" w:hAnsi="Times New Roman" w:cs="Times New Roman"/>
                <w:b w:val="0"/>
              </w:rPr>
              <w:t xml:space="preserve">        /s/</w:t>
            </w:r>
          </w:p>
          <w:p w14:paraId="485AAB6C" w14:textId="185892F7" w:rsidR="00B04875" w:rsidRPr="00B04875" w:rsidRDefault="00B04875" w:rsidP="00942893">
            <w:pPr>
              <w:spacing w:line="360" w:lineRule="auto"/>
              <w:rPr>
                <w:rFonts w:ascii="Times New Roman" w:hAnsi="Times New Roman" w:cs="Times New Roman"/>
                <w:b w:val="0"/>
              </w:rPr>
            </w:pPr>
            <w:r>
              <w:rPr>
                <w:rFonts w:ascii="Times New Roman" w:hAnsi="Times New Roman" w:cs="Times New Roman"/>
                <w:b w:val="0"/>
              </w:rPr>
              <w:t xml:space="preserve">Marco L. </w:t>
            </w:r>
            <w:proofErr w:type="spellStart"/>
            <w:r>
              <w:rPr>
                <w:rFonts w:ascii="Times New Roman" w:hAnsi="Times New Roman" w:cs="Times New Roman"/>
                <w:b w:val="0"/>
              </w:rPr>
              <w:t>DeLucio</w:t>
            </w:r>
            <w:proofErr w:type="spellEnd"/>
          </w:p>
          <w:p w14:paraId="5773F218" w14:textId="77777777" w:rsidR="00B04875" w:rsidRPr="00B04875" w:rsidRDefault="00B04875" w:rsidP="00942893">
            <w:pPr>
              <w:spacing w:line="360" w:lineRule="auto"/>
              <w:rPr>
                <w:rFonts w:ascii="Times New Roman" w:hAnsi="Times New Roman" w:cs="Times New Roman"/>
                <w:b w:val="0"/>
                <w:u w:val="single"/>
              </w:rPr>
            </w:pPr>
          </w:p>
        </w:tc>
      </w:tr>
    </w:tbl>
    <w:p w14:paraId="0645AE5A" w14:textId="77777777" w:rsidR="00942893" w:rsidRPr="00C54D72" w:rsidRDefault="00942893" w:rsidP="00942893">
      <w:pPr>
        <w:spacing w:line="360" w:lineRule="auto"/>
        <w:rPr>
          <w:rFonts w:ascii="Times New Roman" w:hAnsi="Times New Roman" w:cs="Times New Roman"/>
          <w:b w:val="0"/>
        </w:rPr>
      </w:pPr>
    </w:p>
    <w:sectPr w:rsidR="00942893" w:rsidRPr="00C54D72" w:rsidSect="007571F4">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19D93" w14:textId="77777777" w:rsidR="00D370FB" w:rsidRDefault="00D370FB" w:rsidP="007571F4">
      <w:pPr>
        <w:spacing w:after="0" w:line="240" w:lineRule="auto"/>
      </w:pPr>
      <w:r>
        <w:separator/>
      </w:r>
    </w:p>
  </w:endnote>
  <w:endnote w:type="continuationSeparator" w:id="0">
    <w:p w14:paraId="6A7EE666" w14:textId="77777777" w:rsidR="00D370FB" w:rsidRDefault="00D370FB" w:rsidP="0075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415381"/>
      <w:docPartObj>
        <w:docPartGallery w:val="Page Numbers (Bottom of Page)"/>
        <w:docPartUnique/>
      </w:docPartObj>
    </w:sdtPr>
    <w:sdtEndPr>
      <w:rPr>
        <w:rFonts w:ascii="Times New Roman" w:hAnsi="Times New Roman" w:cs="Times New Roman"/>
        <w:b w:val="0"/>
        <w:noProof/>
      </w:rPr>
    </w:sdtEndPr>
    <w:sdtContent>
      <w:p w14:paraId="309EED2F" w14:textId="77777777" w:rsidR="007571F4" w:rsidRPr="00701FAE" w:rsidRDefault="007571F4">
        <w:pPr>
          <w:pStyle w:val="Footer"/>
          <w:jc w:val="center"/>
          <w:rPr>
            <w:rFonts w:ascii="Times New Roman" w:hAnsi="Times New Roman" w:cs="Times New Roman"/>
            <w:b w:val="0"/>
          </w:rPr>
        </w:pPr>
        <w:r w:rsidRPr="00701FAE">
          <w:rPr>
            <w:rFonts w:ascii="Times New Roman" w:hAnsi="Times New Roman" w:cs="Times New Roman"/>
            <w:b w:val="0"/>
          </w:rPr>
          <w:fldChar w:fldCharType="begin"/>
        </w:r>
        <w:r w:rsidRPr="00701FAE">
          <w:rPr>
            <w:rFonts w:ascii="Times New Roman" w:hAnsi="Times New Roman" w:cs="Times New Roman"/>
            <w:b w:val="0"/>
          </w:rPr>
          <w:instrText xml:space="preserve"> PAGE   \* MERGEFORMAT </w:instrText>
        </w:r>
        <w:r w:rsidRPr="00701FAE">
          <w:rPr>
            <w:rFonts w:ascii="Times New Roman" w:hAnsi="Times New Roman" w:cs="Times New Roman"/>
            <w:b w:val="0"/>
          </w:rPr>
          <w:fldChar w:fldCharType="separate"/>
        </w:r>
        <w:r w:rsidR="003D16BE">
          <w:rPr>
            <w:rFonts w:ascii="Times New Roman" w:hAnsi="Times New Roman" w:cs="Times New Roman"/>
            <w:b w:val="0"/>
            <w:noProof/>
          </w:rPr>
          <w:t>5</w:t>
        </w:r>
        <w:r w:rsidRPr="00701FAE">
          <w:rPr>
            <w:rFonts w:ascii="Times New Roman" w:hAnsi="Times New Roman" w:cs="Times New Roman"/>
            <w:b w:val="0"/>
            <w:noProof/>
          </w:rPr>
          <w:fldChar w:fldCharType="end"/>
        </w:r>
      </w:p>
    </w:sdtContent>
  </w:sdt>
  <w:p w14:paraId="5BFE01F5" w14:textId="77777777" w:rsidR="007571F4" w:rsidRDefault="00757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97838" w14:textId="77777777" w:rsidR="00D370FB" w:rsidRDefault="00D370FB" w:rsidP="007571F4">
      <w:pPr>
        <w:spacing w:after="0" w:line="240" w:lineRule="auto"/>
      </w:pPr>
      <w:r>
        <w:separator/>
      </w:r>
    </w:p>
  </w:footnote>
  <w:footnote w:type="continuationSeparator" w:id="0">
    <w:p w14:paraId="497546B7" w14:textId="77777777" w:rsidR="00D370FB" w:rsidRDefault="00D370FB" w:rsidP="007571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86670"/>
    <w:multiLevelType w:val="hybridMultilevel"/>
    <w:tmpl w:val="BD70E24C"/>
    <w:lvl w:ilvl="0" w:tplc="37FE73DE">
      <w:start w:val="1"/>
      <w:numFmt w:val="decimal"/>
      <w:lvlText w:val="%1."/>
      <w:lvlJc w:val="left"/>
      <w:pPr>
        <w:ind w:left="1725" w:hanging="1005"/>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CA45506"/>
    <w:multiLevelType w:val="hybridMultilevel"/>
    <w:tmpl w:val="8A182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F473B9"/>
    <w:multiLevelType w:val="hybridMultilevel"/>
    <w:tmpl w:val="B8B8D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35"/>
    <w:rsid w:val="000416D7"/>
    <w:rsid w:val="00050652"/>
    <w:rsid w:val="00063545"/>
    <w:rsid w:val="00065497"/>
    <w:rsid w:val="00071090"/>
    <w:rsid w:val="000F6B8D"/>
    <w:rsid w:val="001330E3"/>
    <w:rsid w:val="001B62A3"/>
    <w:rsid w:val="0021303F"/>
    <w:rsid w:val="0028426C"/>
    <w:rsid w:val="002A0386"/>
    <w:rsid w:val="002A0D8E"/>
    <w:rsid w:val="002A66AB"/>
    <w:rsid w:val="002D0C3B"/>
    <w:rsid w:val="002D2EE5"/>
    <w:rsid w:val="002F0725"/>
    <w:rsid w:val="00301129"/>
    <w:rsid w:val="00305DDC"/>
    <w:rsid w:val="003D16BE"/>
    <w:rsid w:val="003E0C9F"/>
    <w:rsid w:val="003F03C5"/>
    <w:rsid w:val="00404436"/>
    <w:rsid w:val="00407C0E"/>
    <w:rsid w:val="00424D40"/>
    <w:rsid w:val="00425272"/>
    <w:rsid w:val="0044097B"/>
    <w:rsid w:val="00442E15"/>
    <w:rsid w:val="00447473"/>
    <w:rsid w:val="0047383D"/>
    <w:rsid w:val="00477704"/>
    <w:rsid w:val="004F4C5A"/>
    <w:rsid w:val="005F5330"/>
    <w:rsid w:val="00602E35"/>
    <w:rsid w:val="00632BB3"/>
    <w:rsid w:val="0063538A"/>
    <w:rsid w:val="00660C55"/>
    <w:rsid w:val="00661943"/>
    <w:rsid w:val="006E73F4"/>
    <w:rsid w:val="00701FAE"/>
    <w:rsid w:val="00726B26"/>
    <w:rsid w:val="007571F4"/>
    <w:rsid w:val="00760FCE"/>
    <w:rsid w:val="00772B98"/>
    <w:rsid w:val="00784C78"/>
    <w:rsid w:val="00810F08"/>
    <w:rsid w:val="0085139C"/>
    <w:rsid w:val="008A3A26"/>
    <w:rsid w:val="008B6550"/>
    <w:rsid w:val="00924E71"/>
    <w:rsid w:val="0093283C"/>
    <w:rsid w:val="009346F5"/>
    <w:rsid w:val="00942893"/>
    <w:rsid w:val="009B388B"/>
    <w:rsid w:val="009C45B5"/>
    <w:rsid w:val="009E42F5"/>
    <w:rsid w:val="00A103F8"/>
    <w:rsid w:val="00A967B5"/>
    <w:rsid w:val="00B04875"/>
    <w:rsid w:val="00B06A5D"/>
    <w:rsid w:val="00B24054"/>
    <w:rsid w:val="00B972CE"/>
    <w:rsid w:val="00BC47B5"/>
    <w:rsid w:val="00C03F09"/>
    <w:rsid w:val="00C061AB"/>
    <w:rsid w:val="00C3030E"/>
    <w:rsid w:val="00C51366"/>
    <w:rsid w:val="00C54D72"/>
    <w:rsid w:val="00C7032C"/>
    <w:rsid w:val="00D01339"/>
    <w:rsid w:val="00D370FB"/>
    <w:rsid w:val="00D957D0"/>
    <w:rsid w:val="00DC4C1B"/>
    <w:rsid w:val="00DD5A5F"/>
    <w:rsid w:val="00E05F77"/>
    <w:rsid w:val="00E2431D"/>
    <w:rsid w:val="00EA739D"/>
    <w:rsid w:val="00F157F9"/>
    <w:rsid w:val="00F352FC"/>
    <w:rsid w:val="00F3566D"/>
    <w:rsid w:val="00F46CEE"/>
    <w:rsid w:val="00F826E8"/>
    <w:rsid w:val="00F9015F"/>
    <w:rsid w:val="00F9289C"/>
    <w:rsid w:val="00F94A2F"/>
    <w:rsid w:val="00FC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2EA9"/>
  <w15:docId w15:val="{2B2B402D-2A69-449A-B5EE-9EDA4B30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u w:val="single"/>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550"/>
    <w:pPr>
      <w:ind w:left="720"/>
      <w:contextualSpacing/>
    </w:pPr>
  </w:style>
  <w:style w:type="character" w:styleId="Hyperlink">
    <w:name w:val="Hyperlink"/>
    <w:basedOn w:val="DefaultParagraphFont"/>
    <w:uiPriority w:val="99"/>
    <w:unhideWhenUsed/>
    <w:rsid w:val="00404436"/>
    <w:rPr>
      <w:color w:val="0000FF" w:themeColor="hyperlink"/>
      <w:u w:val="single"/>
    </w:rPr>
  </w:style>
  <w:style w:type="paragraph" w:styleId="Header">
    <w:name w:val="header"/>
    <w:basedOn w:val="Normal"/>
    <w:link w:val="HeaderChar"/>
    <w:uiPriority w:val="99"/>
    <w:unhideWhenUsed/>
    <w:rsid w:val="00757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1F4"/>
    <w:rPr>
      <w:b/>
      <w:u w:val="none"/>
    </w:rPr>
  </w:style>
  <w:style w:type="paragraph" w:styleId="Footer">
    <w:name w:val="footer"/>
    <w:basedOn w:val="Normal"/>
    <w:link w:val="FooterChar"/>
    <w:uiPriority w:val="99"/>
    <w:unhideWhenUsed/>
    <w:rsid w:val="00757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1F4"/>
    <w:rPr>
      <w:b/>
      <w:u w:val="none"/>
    </w:rPr>
  </w:style>
  <w:style w:type="paragraph" w:styleId="NoSpacing">
    <w:name w:val="No Spacing"/>
    <w:uiPriority w:val="1"/>
    <w:qFormat/>
    <w:rsid w:val="00477704"/>
    <w:pPr>
      <w:spacing w:after="0" w:line="240" w:lineRule="auto"/>
    </w:pPr>
    <w:rPr>
      <w:b/>
      <w:u w:val="none"/>
    </w:rPr>
  </w:style>
  <w:style w:type="paragraph" w:styleId="BalloonText">
    <w:name w:val="Balloon Text"/>
    <w:basedOn w:val="Normal"/>
    <w:link w:val="BalloonTextChar"/>
    <w:uiPriority w:val="99"/>
    <w:semiHidden/>
    <w:unhideWhenUsed/>
    <w:rsid w:val="005F5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330"/>
    <w:rPr>
      <w:rFonts w:ascii="Tahoma" w:hAnsi="Tahoma" w:cs="Tahoma"/>
      <w:b/>
      <w:sz w:val="16"/>
      <w:szCs w:val="16"/>
      <w:u w:val="none"/>
    </w:rPr>
  </w:style>
  <w:style w:type="character" w:styleId="CommentReference">
    <w:name w:val="annotation reference"/>
    <w:basedOn w:val="DefaultParagraphFont"/>
    <w:uiPriority w:val="99"/>
    <w:semiHidden/>
    <w:unhideWhenUsed/>
    <w:rsid w:val="000F6B8D"/>
    <w:rPr>
      <w:sz w:val="16"/>
      <w:szCs w:val="16"/>
    </w:rPr>
  </w:style>
  <w:style w:type="paragraph" w:styleId="CommentText">
    <w:name w:val="annotation text"/>
    <w:basedOn w:val="Normal"/>
    <w:link w:val="CommentTextChar"/>
    <w:uiPriority w:val="99"/>
    <w:semiHidden/>
    <w:unhideWhenUsed/>
    <w:rsid w:val="000F6B8D"/>
    <w:pPr>
      <w:spacing w:line="240" w:lineRule="auto"/>
    </w:pPr>
    <w:rPr>
      <w:sz w:val="20"/>
      <w:szCs w:val="20"/>
    </w:rPr>
  </w:style>
  <w:style w:type="character" w:customStyle="1" w:styleId="CommentTextChar">
    <w:name w:val="Comment Text Char"/>
    <w:basedOn w:val="DefaultParagraphFont"/>
    <w:link w:val="CommentText"/>
    <w:uiPriority w:val="99"/>
    <w:semiHidden/>
    <w:rsid w:val="000F6B8D"/>
    <w:rPr>
      <w:b/>
      <w:sz w:val="20"/>
      <w:szCs w:val="20"/>
      <w:u w:val="none"/>
    </w:rPr>
  </w:style>
  <w:style w:type="paragraph" w:styleId="CommentSubject">
    <w:name w:val="annotation subject"/>
    <w:basedOn w:val="CommentText"/>
    <w:next w:val="CommentText"/>
    <w:link w:val="CommentSubjectChar"/>
    <w:uiPriority w:val="99"/>
    <w:semiHidden/>
    <w:unhideWhenUsed/>
    <w:rsid w:val="000F6B8D"/>
    <w:rPr>
      <w:bCs/>
    </w:rPr>
  </w:style>
  <w:style w:type="character" w:customStyle="1" w:styleId="CommentSubjectChar">
    <w:name w:val="Comment Subject Char"/>
    <w:basedOn w:val="CommentTextChar"/>
    <w:link w:val="CommentSubject"/>
    <w:uiPriority w:val="99"/>
    <w:semiHidden/>
    <w:rsid w:val="000F6B8D"/>
    <w:rPr>
      <w:b/>
      <w:bCs/>
      <w:sz w:val="20"/>
      <w:szCs w:val="20"/>
      <w:u w:val="none"/>
    </w:rPr>
  </w:style>
  <w:style w:type="paragraph" w:customStyle="1" w:styleId="IURCPledCap">
    <w:name w:val="IURCPledCap"/>
    <w:basedOn w:val="Normal"/>
    <w:next w:val="Normal"/>
    <w:rsid w:val="00F9289C"/>
    <w:pPr>
      <w:spacing w:after="240" w:line="240" w:lineRule="auto"/>
      <w:jc w:val="center"/>
    </w:pPr>
    <w:rPr>
      <w:rFonts w:ascii="Times New Roman" w:eastAsia="Times New Roman" w:hAnsi="Times New Roman" w:cs="Times New Roman"/>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147372">
      <w:bodyDiv w:val="1"/>
      <w:marLeft w:val="0"/>
      <w:marRight w:val="0"/>
      <w:marTop w:val="0"/>
      <w:marBottom w:val="0"/>
      <w:divBdr>
        <w:top w:val="none" w:sz="0" w:space="0" w:color="auto"/>
        <w:left w:val="none" w:sz="0" w:space="0" w:color="auto"/>
        <w:bottom w:val="none" w:sz="0" w:space="0" w:color="auto"/>
        <w:right w:val="none" w:sz="0" w:space="0" w:color="auto"/>
      </w:divBdr>
    </w:div>
    <w:div w:id="1505900066">
      <w:bodyDiv w:val="1"/>
      <w:marLeft w:val="0"/>
      <w:marRight w:val="0"/>
      <w:marTop w:val="0"/>
      <w:marBottom w:val="0"/>
      <w:divBdr>
        <w:top w:val="none" w:sz="0" w:space="0" w:color="auto"/>
        <w:left w:val="none" w:sz="0" w:space="0" w:color="auto"/>
        <w:bottom w:val="none" w:sz="0" w:space="0" w:color="auto"/>
        <w:right w:val="none" w:sz="0" w:space="0" w:color="auto"/>
      </w:divBdr>
    </w:div>
    <w:div w:id="19567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stephenson@vectren.com" TargetMode="External"/><Relationship Id="rId18" Type="http://schemas.openxmlformats.org/officeDocument/2006/relationships/hyperlink" Target="mailto:jwashburn@citact.org" TargetMode="External"/><Relationship Id="rId3" Type="http://schemas.openxmlformats.org/officeDocument/2006/relationships/customXml" Target="../customXml/item3.xml"/><Relationship Id="rId21" Type="http://schemas.openxmlformats.org/officeDocument/2006/relationships/hyperlink" Target="mailto:tbalzer@Lewis-Kappes.com" TargetMode="External"/><Relationship Id="rId7" Type="http://schemas.openxmlformats.org/officeDocument/2006/relationships/settings" Target="settings.xml"/><Relationship Id="rId12" Type="http://schemas.openxmlformats.org/officeDocument/2006/relationships/hyperlink" Target="mailto:rheidorn@vectren.com" TargetMode="External"/><Relationship Id="rId17" Type="http://schemas.openxmlformats.org/officeDocument/2006/relationships/hyperlink" Target="mailto:TiMurray@oucc.in.gov" TargetMode="External"/><Relationship Id="rId2" Type="http://schemas.openxmlformats.org/officeDocument/2006/relationships/customXml" Target="../customXml/item2.xml"/><Relationship Id="rId16" Type="http://schemas.openxmlformats.org/officeDocument/2006/relationships/hyperlink" Target="mailto:infomgt@oucc.in.gov" TargetMode="External"/><Relationship Id="rId20" Type="http://schemas.openxmlformats.org/officeDocument/2006/relationships/hyperlink" Target="mailto:trichardson@Lewis-Kapp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bockstruck@vectren.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dodd@Lewis-Kapp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jyoung@vectren.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62C1BAB7D1B4998D0BFFEC59B8AD2" ma:contentTypeVersion="25" ma:contentTypeDescription="Create a new document." ma:contentTypeScope="" ma:versionID="a29347074beb70bca29eaea2ad55900a">
  <xsd:schema xmlns:xsd="http://www.w3.org/2001/XMLSchema" xmlns:xs="http://www.w3.org/2001/XMLSchema" xmlns:p="http://schemas.microsoft.com/office/2006/metadata/properties" xmlns:ns1="http://schemas.microsoft.com/sharepoint/v3" xmlns:ns2="621b3311-adc9-44a7-af0e-36067350c19c" xmlns:ns3="99180bc4-2f7d-45e7-9e22-353907fb92c6" xmlns:ns4="f5536f26-5d7e-4d2b-a510-6667eeb1ad7c" xmlns:ns5="ddb5066c-6899-482b-9ea0-5145f9da9989" targetNamespace="http://schemas.microsoft.com/office/2006/metadata/properties" ma:root="true" ma:fieldsID="dd44e1d3607186ede97e4754c9758a79" ns1:_="" ns2:_="" ns3:_="" ns4:_="" ns5:_="">
    <xsd:import namespace="http://schemas.microsoft.com/sharepoint/v3"/>
    <xsd:import namespace="621b3311-adc9-44a7-af0e-36067350c19c"/>
    <xsd:import namespace="99180bc4-2f7d-45e7-9e22-353907fb92c6"/>
    <xsd:import namespace="f5536f26-5d7e-4d2b-a510-6667eeb1ad7c"/>
    <xsd:import namespace="ddb5066c-6899-482b-9ea0-5145f9da9989"/>
    <xsd:element name="properties">
      <xsd:complexType>
        <xsd:sequence>
          <xsd:element name="documentManagement">
            <xsd:complexType>
              <xsd:all>
                <xsd:element ref="ns2:ObjectId" minOccurs="0"/>
                <xsd:element ref="ns2:ItemId" minOccurs="0"/>
                <xsd:element ref="ns2:ItemNumber" minOccurs="0"/>
                <xsd:element ref="ns2:ItemDate" minOccurs="0"/>
                <xsd:element ref="ns2:Filename"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b3311-adc9-44a7-af0e-36067350c19c" elementFormDefault="qualified">
    <xsd:import namespace="http://schemas.microsoft.com/office/2006/documentManagement/types"/>
    <xsd:import namespace="http://schemas.microsoft.com/office/infopath/2007/PartnerControls"/>
    <xsd:element name="ObjectId" ma:index="2" nillable="true" ma:displayName="ObjectId" ma:internalName="ObjectId">
      <xsd:simpleType>
        <xsd:restriction base="dms:Text">
          <xsd:maxLength value="255"/>
        </xsd:restriction>
      </xsd:simpleType>
    </xsd:element>
    <xsd:element name="ItemId" ma:index="3" nillable="true" ma:displayName="ItemId" ma:indexed="true" ma:internalName="ItemId">
      <xsd:simpleType>
        <xsd:restriction base="dms:Text">
          <xsd:maxLength value="255"/>
        </xsd:restriction>
      </xsd:simpleType>
    </xsd:element>
    <xsd:element name="ItemNumber" ma:index="4" nillable="true" ma:displayName="ItemNumber" ma:indexed="true" ma:internalName="ItemNumber">
      <xsd:simpleType>
        <xsd:restriction base="dms:Text">
          <xsd:maxLength value="255"/>
        </xsd:restriction>
      </xsd:simpleType>
    </xsd:element>
    <xsd:element name="ItemDate" ma:index="5" nillable="true" ma:displayName="ItemDate" ma:format="DateOnly" ma:indexed="true" ma:internalName="ItemDate">
      <xsd:simpleType>
        <xsd:restriction base="dms:DateTime"/>
      </xsd:simpleType>
    </xsd:element>
    <xsd:element name="Filename" ma:index="6" nillable="true" ma:displayName="Filename" ma:internalName="Fil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180bc4-2f7d-45e7-9e22-353907fb92c6"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536f26-5d7e-4d2b-a510-6667eeb1ad7c"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a6e7e882-9704-4d77-9765-cf8fe4d68a88}" ma:internalName="TaxCatchAll" ma:showField="CatchAllData" ma:web="fe36f78b-f2f5-469e-9861-ee46cd4ff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temNumber xmlns="621b3311-adc9-44a7-af0e-36067350c19c" xsi:nil="true"/>
    <ItemId xmlns="621b3311-adc9-44a7-af0e-36067350c19c" xsi:nil="true"/>
    <ItemDate xmlns="621b3311-adc9-44a7-af0e-36067350c19c" xsi:nil="true"/>
    <Filename xmlns="621b3311-adc9-44a7-af0e-36067350c19c" xsi:nil="true"/>
    <ObjectId xmlns="621b3311-adc9-44a7-af0e-36067350c19c" xsi:nil="true"/>
    <_ip_UnifiedCompliancePolicyUIAction xmlns="http://schemas.microsoft.com/sharepoint/v3" xsi:nil="true"/>
    <_ip_UnifiedCompliancePolicyProperties xmlns="http://schemas.microsoft.com/sharepoint/v3" xsi:nil="true"/>
    <TaxCatchAll xmlns="ddb5066c-6899-482b-9ea0-5145f9da9989" xsi:nil="true"/>
    <lcf76f155ced4ddcb4097134ff3c332f xmlns="f5536f26-5d7e-4d2b-a510-6667eeb1ad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9D86-C2EF-478B-8908-6CFCA0171A14}"/>
</file>

<file path=customXml/itemProps2.xml><?xml version="1.0" encoding="utf-8"?>
<ds:datastoreItem xmlns:ds="http://schemas.openxmlformats.org/officeDocument/2006/customXml" ds:itemID="{81E92D09-FEFA-4786-AC48-D59E0A00CD90}">
  <ds:schemaRefs>
    <ds:schemaRef ds:uri="http://schemas.microsoft.com/sharepoint/v3/contenttype/forms"/>
  </ds:schemaRefs>
</ds:datastoreItem>
</file>

<file path=customXml/itemProps3.xml><?xml version="1.0" encoding="utf-8"?>
<ds:datastoreItem xmlns:ds="http://schemas.openxmlformats.org/officeDocument/2006/customXml" ds:itemID="{B7521FF6-A175-4B93-8D0C-1209814B12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3B1BB6-5B74-4945-A936-3D95C8D1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Vectren</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dc:creator>
  <cp:lastModifiedBy>Hunter, Stacy</cp:lastModifiedBy>
  <cp:revision>3</cp:revision>
  <cp:lastPrinted>2017-04-24T15:12:00Z</cp:lastPrinted>
  <dcterms:created xsi:type="dcterms:W3CDTF">2017-04-24T15:10:00Z</dcterms:created>
  <dcterms:modified xsi:type="dcterms:W3CDTF">2017-04-24T15:12:00Z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0x01010017F62C1BAB7D1B4998D0BFFEC59B8AD2</vt:lpwstr>
  </property>
</Properties>
</file>